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32F53C6D" w:rsidR="00B374FD" w:rsidRPr="008C19E9" w:rsidRDefault="00E61B22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September</w:t>
      </w:r>
      <w:r w:rsidR="00C8082B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B374FD">
        <w:rPr>
          <w:rFonts w:ascii="Cambria" w:eastAsia="Calibri" w:hAnsi="Cambria" w:cs="Times New Roman"/>
          <w:b/>
          <w:sz w:val="28"/>
          <w:szCs w:val="24"/>
        </w:rPr>
        <w:t>1</w:t>
      </w:r>
      <w:r w:rsidR="00B374FD" w:rsidRPr="008C19E9">
        <w:rPr>
          <w:rFonts w:ascii="Cambria" w:eastAsia="Calibri" w:hAnsi="Cambria" w:cs="Times New Roman"/>
          <w:b/>
          <w:sz w:val="28"/>
          <w:szCs w:val="24"/>
        </w:rPr>
        <w:t>, 202</w:t>
      </w:r>
      <w:r w:rsidR="00B374FD">
        <w:rPr>
          <w:rFonts w:ascii="Cambria" w:eastAsia="Calibri" w:hAnsi="Cambria" w:cs="Times New Roman"/>
          <w:b/>
          <w:sz w:val="28"/>
          <w:szCs w:val="24"/>
        </w:rPr>
        <w:t>2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543F4C7C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RE:</w:t>
      </w:r>
      <w:r w:rsidR="0029104F">
        <w:rPr>
          <w:rFonts w:ascii="Cambria" w:eastAsia="Calibri" w:hAnsi="Cambria" w:cs="Times New Roman"/>
          <w:b/>
          <w:sz w:val="28"/>
        </w:rPr>
        <w:t xml:space="preserve"> What Kind of Business Records Are You Keeping?</w:t>
      </w:r>
    </w:p>
    <w:p w14:paraId="1B66154E" w14:textId="77777777" w:rsidR="00313C6E" w:rsidRDefault="00313C6E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68B08609" w14:textId="18C3F415" w:rsidR="00B374FD" w:rsidRPr="00103E4F" w:rsidRDefault="00AE68D0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  <w:r w:rsidRPr="00103E4F">
        <w:rPr>
          <w:rFonts w:ascii="Verdana" w:eastAsia="Calibri" w:hAnsi="Verdana" w:cs="Times New Roman"/>
          <w:b/>
          <w:color w:val="0070C0"/>
          <w:sz w:val="24"/>
          <w:szCs w:val="24"/>
        </w:rPr>
        <w:t>Greetings,</w:t>
      </w:r>
    </w:p>
    <w:p w14:paraId="30779A67" w14:textId="77777777" w:rsidR="00554EC1" w:rsidRPr="00103E4F" w:rsidRDefault="00554EC1" w:rsidP="00B374FD">
      <w:pPr>
        <w:spacing w:after="0" w:line="240" w:lineRule="auto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571305BF" w14:textId="4AAF11A8" w:rsidR="00B374FD" w:rsidRPr="00103271" w:rsidRDefault="00AE68D0" w:rsidP="000D6ACB">
      <w:pPr>
        <w:spacing w:after="0" w:line="240" w:lineRule="auto"/>
        <w:jc w:val="center"/>
        <w:rPr>
          <w:rFonts w:ascii="Verdana" w:eastAsia="Calibri" w:hAnsi="Verdana" w:cs="Times New Roman"/>
          <w:b/>
          <w:i/>
          <w:iCs/>
          <w:color w:val="0070C0"/>
          <w:sz w:val="24"/>
          <w:szCs w:val="24"/>
        </w:rPr>
      </w:pPr>
      <w:r w:rsidRPr="00103271">
        <w:rPr>
          <w:rFonts w:ascii="Verdana" w:eastAsia="Calibri" w:hAnsi="Verdana" w:cs="Times New Roman"/>
          <w:b/>
          <w:i/>
          <w:iCs/>
          <w:color w:val="0070C0"/>
          <w:sz w:val="24"/>
          <w:szCs w:val="24"/>
        </w:rPr>
        <w:t>Business Records and Reports</w:t>
      </w:r>
    </w:p>
    <w:p w14:paraId="394541A8" w14:textId="77777777" w:rsidR="000D6ACB" w:rsidRPr="00103E4F" w:rsidRDefault="000D6ACB" w:rsidP="00B374FD">
      <w:pPr>
        <w:spacing w:after="0" w:line="240" w:lineRule="auto"/>
        <w:rPr>
          <w:rFonts w:ascii="Verdana" w:eastAsia="Calibri" w:hAnsi="Verdana" w:cs="Times New Roman"/>
          <w:b/>
          <w:i/>
          <w:iCs/>
          <w:color w:val="0070C0"/>
          <w:sz w:val="8"/>
          <w:szCs w:val="8"/>
          <w:u w:val="single"/>
        </w:rPr>
      </w:pPr>
    </w:p>
    <w:p w14:paraId="697EF57B" w14:textId="15C134E9" w:rsidR="00382C42" w:rsidRPr="00103E4F" w:rsidRDefault="00AE68D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ecent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ly I had a discussion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a retailer</w:t>
      </w:r>
      <w:r w:rsidR="009E1FD1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who was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‘testing the water’ in an effort to sell her business. She </w:t>
      </w:r>
      <w:r w:rsidR="00A9505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commented that many of 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prospective buyers she talked to were only interested in </w:t>
      </w:r>
      <w:r w:rsidR="00382C42" w:rsidRPr="00103E4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low-balling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their offer for her store</w:t>
      </w:r>
      <w:r w:rsidR="00A9505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9505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while others were 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willing to run it for a year</w:t>
      </w:r>
      <w:r w:rsidR="00A9505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then they </w:t>
      </w:r>
      <w:r w:rsidR="00A9505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would </w:t>
      </w:r>
      <w:r w:rsidR="00BC6356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agree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pay her the </w:t>
      </w:r>
      <w:r w:rsidR="00357BB6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asking 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price. I asked her what kind of business records she had to show</w:t>
      </w:r>
      <w:r w:rsidR="00BC6356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potential buyers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She </w:t>
      </w:r>
      <w:r w:rsidR="00D0738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admitted that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financials 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reports 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she 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disclosed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5276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D0738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them 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were not professional looking</w:t>
      </w:r>
      <w:r w:rsidR="00C33EA8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57BB6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nor </w:t>
      </w:r>
      <w:r w:rsidR="00382C4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very appealing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25276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I did not inquire when she mentioned ‘not professional’</w:t>
      </w:r>
      <w:r w:rsidR="00D0738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, but</w:t>
      </w:r>
      <w:r w:rsidR="00252762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assumed it was on QuickBooks or handwritten journals. 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By not very appealing</w:t>
      </w:r>
      <w:r w:rsidR="00D0738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she mean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reports </w:t>
      </w:r>
      <w:r w:rsidR="00357BB6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did 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show a </w:t>
      </w:r>
      <w:r w:rsidR="00A30365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money-making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business.</w:t>
      </w:r>
      <w:r w:rsidR="00A30365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Personally, I told her the chances of 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exiting the 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industry and selling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business ‘for a profit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’ were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slim, at best! </w:t>
      </w:r>
      <w:r w:rsidR="00A30365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always believed 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A30365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good business records are vital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understand your business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nd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maintain a 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profitable</w:t>
      </w:r>
      <w:r w:rsidR="0084042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, on-going venture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It is a 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must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have a working relationship with an accountant/CPA </w:t>
      </w:r>
      <w:r w:rsidR="00D2630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who can 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help you monitor the progress of the business. In addition to your accountant, your banker and insurance agent can assist you with vital suggestions on maintaining a profitable course.</w:t>
      </w:r>
      <w:r w:rsidR="004B7B1C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It does not make sense to compile business records in order to ‘sell your business</w:t>
      </w:r>
      <w:r w:rsid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2E3FED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Keeping good records and having </w:t>
      </w:r>
      <w:r w:rsidR="00FD1FA0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professional business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reports are</w:t>
      </w:r>
      <w:r w:rsidR="00E7203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vital </w:t>
      </w:r>
      <w:r w:rsidR="00E7203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tool</w:t>
      </w:r>
      <w:r w:rsidR="00D273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E7203F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</w:t>
      </w:r>
      <w:r w:rsidR="00FA585E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keeping your business moving forward profitably.</w:t>
      </w:r>
      <w:r w:rsidR="0084587A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would like to review Sample Business Reports, take a </w:t>
      </w:r>
      <w:r w:rsidR="00FD1FA0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moment and check</w:t>
      </w:r>
      <w:r w:rsidR="0084587A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our website, (Forms &amp; Reports for Your Business.</w:t>
      </w:r>
    </w:p>
    <w:p w14:paraId="11607522" w14:textId="1FC38257" w:rsidR="0084587A" w:rsidRPr="003C2E2D" w:rsidRDefault="004D7F1C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9" w:history="1">
        <w:r w:rsidR="00B44616" w:rsidRPr="003C2E2D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www.tsmanagementservices.com</w:t>
        </w:r>
      </w:hyperlink>
    </w:p>
    <w:p w14:paraId="7044129C" w14:textId="77777777" w:rsidR="00FD1FA0" w:rsidRDefault="00FD1FA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0871A89" w14:textId="4493067D" w:rsidR="00FD1FA0" w:rsidRPr="00103271" w:rsidRDefault="00FD1FA0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</w:pPr>
      <w:r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Checking Invoices for Price Changes</w:t>
      </w:r>
    </w:p>
    <w:p w14:paraId="357305D9" w14:textId="77777777" w:rsidR="000D6ACB" w:rsidRPr="006E0A0E" w:rsidRDefault="000D6ACB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FF0000"/>
          <w:sz w:val="8"/>
          <w:szCs w:val="8"/>
          <w:u w:val="single"/>
        </w:rPr>
      </w:pPr>
    </w:p>
    <w:p w14:paraId="440A4933" w14:textId="2CAC8F48" w:rsidR="0086086A" w:rsidRDefault="000158F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sure you have a system in place to check each and every invoice for price changes. I don’t think it’s </w:t>
      </w:r>
      <w:r w:rsidR="00D2630C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ever a smart business </w:t>
      </w:r>
      <w:r w:rsidR="007E7662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practice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convince yourself</w:t>
      </w:r>
      <w:r w:rsidR="007E7662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“Oh</w:t>
      </w:r>
      <w:r w:rsidR="00D2630C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just check</w:t>
      </w:r>
      <w:r w:rsidR="007664D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last time, </w:t>
      </w:r>
      <w:r w:rsidR="00D2630C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I think I’ll skip it this time</w:t>
      </w:r>
      <w:r w:rsidR="00D2630C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because</w:t>
      </w:r>
      <w:r w:rsidR="00B44616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couldn’t </w:t>
      </w:r>
      <w:r w:rsidR="00D2630C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</w:t>
      </w:r>
      <w:r w:rsidR="00B44616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change</w:t>
      </w:r>
      <w:r w:rsidR="00D2630C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B44616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much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.” If you don’t have time or </w:t>
      </w:r>
      <w:r w:rsidR="00B44616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operate multiple facilities, please have someone you trust implicitly perform this vital function.</w:t>
      </w:r>
      <w:r w:rsidR="007664D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have read </w:t>
      </w:r>
      <w:r w:rsidR="008301AD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a number of</w:t>
      </w:r>
      <w:r w:rsidR="007E7662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664D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articles that mention retailers are increasing the margin ‘inside the store’ to offset reduced volume and fuel margin</w:t>
      </w:r>
      <w:r w:rsidR="007E7662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7664D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In other words, increase the gross profit in the store due to less gross profit at the pumps. </w:t>
      </w:r>
      <w:r w:rsidR="008301AD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is certainly s</w:t>
      </w:r>
      <w:r w:rsidR="007664D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omething to consider in these trying times.</w:t>
      </w:r>
    </w:p>
    <w:p w14:paraId="730193EC" w14:textId="77777777" w:rsidR="00FD1FA0" w:rsidRPr="003C2E2D" w:rsidRDefault="00FD1FA0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BFE602A" w14:textId="576CD5C1" w:rsidR="00052883" w:rsidRPr="00103271" w:rsidRDefault="00FD1FA0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Keeping Employees</w:t>
      </w:r>
    </w:p>
    <w:p w14:paraId="05513FFB" w14:textId="77777777" w:rsidR="006E0A0E" w:rsidRPr="006E0A0E" w:rsidRDefault="006E0A0E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FF0000"/>
          <w:sz w:val="8"/>
          <w:szCs w:val="8"/>
          <w:u w:val="single"/>
        </w:rPr>
      </w:pPr>
    </w:p>
    <w:p w14:paraId="02B743D4" w14:textId="733758A8" w:rsidR="00052883" w:rsidRPr="003C2E2D" w:rsidRDefault="0005288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read an interesting article I </w:t>
      </w:r>
      <w:r w:rsidR="008301AD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want to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share</w:t>
      </w:r>
      <w:r w:rsidR="008301AD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you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63CBB995" w14:textId="77777777" w:rsidR="00B44616" w:rsidRPr="003C2E2D" w:rsidRDefault="00B4461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0AA8E13" w14:textId="788E37F8" w:rsidR="00052883" w:rsidRPr="003C2E2D" w:rsidRDefault="00B44616" w:rsidP="00B4461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3C2E2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“</w:t>
      </w:r>
      <w:r w:rsidR="00052883" w:rsidRPr="003C2E2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 xml:space="preserve">Employees </w:t>
      </w:r>
      <w:r w:rsidRPr="003C2E2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Stay On Their Job When They Are”</w:t>
      </w:r>
    </w:p>
    <w:p w14:paraId="3CD21452" w14:textId="77777777" w:rsidR="00052883" w:rsidRPr="003C2E2D" w:rsidRDefault="00052883" w:rsidP="0005288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052883" w:rsidRPr="003C2E2D" w:rsidSect="006E0A0E">
          <w:pgSz w:w="12240" w:h="15840"/>
          <w:pgMar w:top="1152" w:right="1440" w:bottom="1152" w:left="1440" w:header="432" w:footer="432" w:gutter="0"/>
          <w:cols w:space="720"/>
          <w:docGrid w:linePitch="360"/>
        </w:sectPr>
      </w:pPr>
    </w:p>
    <w:p w14:paraId="1A193EC7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Paid Well</w:t>
      </w:r>
    </w:p>
    <w:p w14:paraId="558A23E5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Mentored</w:t>
      </w:r>
    </w:p>
    <w:p w14:paraId="2F8FEC99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Challenged</w:t>
      </w:r>
    </w:p>
    <w:p w14:paraId="3F746C58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Promoted</w:t>
      </w:r>
    </w:p>
    <w:p w14:paraId="706D3FBC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Involved</w:t>
      </w:r>
    </w:p>
    <w:p w14:paraId="2A331259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Appreciated</w:t>
      </w:r>
    </w:p>
    <w:p w14:paraId="0453AE56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Valued</w:t>
      </w:r>
    </w:p>
    <w:p w14:paraId="1953D018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Empowered</w:t>
      </w:r>
    </w:p>
    <w:p w14:paraId="3F62DAB2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On a mission</w:t>
      </w:r>
    </w:p>
    <w:p w14:paraId="62625485" w14:textId="77777777" w:rsidR="00052883" w:rsidRPr="003C2E2D" w:rsidRDefault="00052883" w:rsidP="00052883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052883" w:rsidRPr="003C2E2D" w:rsidSect="000528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Trusted</w:t>
      </w:r>
    </w:p>
    <w:p w14:paraId="4E24E855" w14:textId="4E6CBE6C" w:rsidR="00052883" w:rsidRPr="003C2E2D" w:rsidRDefault="00052883" w:rsidP="00052883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C0B2EDD" w14:textId="6A575445" w:rsidR="000158F6" w:rsidRDefault="00052883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Think about that for a minute.</w:t>
      </w:r>
    </w:p>
    <w:p w14:paraId="3348D367" w14:textId="77777777" w:rsidR="004F0F1A" w:rsidRPr="003C2E2D" w:rsidRDefault="004F0F1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37FBBB9" w14:textId="301784D2" w:rsidR="00A30365" w:rsidRPr="00103271" w:rsidRDefault="00C36FC9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Theft of High-Priced Items</w:t>
      </w:r>
    </w:p>
    <w:p w14:paraId="169B6893" w14:textId="77777777" w:rsidR="006E0A0E" w:rsidRPr="006E0A0E" w:rsidRDefault="006E0A0E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6600"/>
          <w:sz w:val="8"/>
          <w:szCs w:val="8"/>
        </w:rPr>
      </w:pPr>
    </w:p>
    <w:p w14:paraId="0DF40A46" w14:textId="1E022037" w:rsidR="000C55D1" w:rsidRPr="003C2E2D" w:rsidRDefault="000C55D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I realize many of you struggle with the theft of ‘high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-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priced’ items in your stores. </w:t>
      </w:r>
      <w:r w:rsidR="00B316E3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Many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you </w:t>
      </w:r>
      <w:r w:rsidR="00B316E3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may even be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keep</w:t>
      </w:r>
      <w:r w:rsidR="00B316E3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these products in a locked cabinet or drawer. </w:t>
      </w:r>
      <w:r w:rsidR="00B316E3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During my daily reading online,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recently found a company that </w:t>
      </w:r>
      <w:r w:rsidR="00B316E3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could possibly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assist you with reducing shoplifting. 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These theft deterrent merchandisers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may enhance the sale of your 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high-priced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items since you will no longer be ‘hiding them’ to prevent theft. Remember, if customers cannot see the items</w:t>
      </w:r>
      <w:r w:rsidR="00B316E3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may not be selling them either.</w:t>
      </w:r>
    </w:p>
    <w:p w14:paraId="112D9D0B" w14:textId="77777777" w:rsidR="000C55D1" w:rsidRPr="003C2E2D" w:rsidRDefault="000C55D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58EEDAF" w14:textId="5D7FFE65" w:rsidR="000C55D1" w:rsidRPr="003C2E2D" w:rsidRDefault="004D7F1C" w:rsidP="000C55D1">
      <w:pPr>
        <w:pStyle w:val="NoSpacing"/>
        <w:rPr>
          <w:rFonts w:ascii="Verdana" w:eastAsia="Calibri" w:hAnsi="Verdana"/>
          <w:b/>
          <w:bCs/>
          <w:color w:val="C00000"/>
          <w:sz w:val="24"/>
          <w:szCs w:val="24"/>
          <w:u w:val="single"/>
        </w:rPr>
      </w:pPr>
      <w:hyperlink r:id="rId10" w:history="1">
        <w:r w:rsidR="000C55D1" w:rsidRPr="003C2E2D">
          <w:rPr>
            <w:rStyle w:val="Hyperlink"/>
            <w:rFonts w:ascii="Verdana" w:hAnsi="Verdana"/>
            <w:b/>
            <w:bCs/>
            <w:color w:val="C00000"/>
            <w:sz w:val="24"/>
            <w:szCs w:val="24"/>
          </w:rPr>
          <w:t>https://myemail.constantcontact.com/Increased-Theft-at-Retail</w:t>
        </w:r>
      </w:hyperlink>
    </w:p>
    <w:p w14:paraId="4C5FB883" w14:textId="0BE2E552" w:rsidR="000C55D1" w:rsidRDefault="000C55D1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A843888" w14:textId="63078653" w:rsidR="004F0F1A" w:rsidRPr="00103271" w:rsidRDefault="004F0F1A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Check</w:t>
      </w:r>
      <w:r w:rsidR="00313C6E"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out</w:t>
      </w:r>
      <w:r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-Free Stores</w:t>
      </w:r>
    </w:p>
    <w:p w14:paraId="32B8FD76" w14:textId="77777777" w:rsidR="006E0A0E" w:rsidRPr="006E0A0E" w:rsidRDefault="006E0A0E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FF0000"/>
          <w:sz w:val="8"/>
          <w:szCs w:val="8"/>
        </w:rPr>
      </w:pPr>
    </w:p>
    <w:p w14:paraId="09992C2B" w14:textId="77777777" w:rsidR="004F0F1A" w:rsidRDefault="007664DB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You probably have heard more and more retail locations are moving to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‘Checkout-Free Stores’. Personally, I </w:t>
      </w:r>
      <w:r w:rsidR="00907E1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believe that 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we are years away from this type of service </w:t>
      </w:r>
      <w:r w:rsidR="00907E1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becoming 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‘normal way to operate’. I suggest you leave this new venture to the major chains and the major oil companies </w:t>
      </w:r>
      <w:r w:rsidR="009A6141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and let them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work out the bugs in the system. You should focus on the basics, the things that separate us from the majors. “What is </w:t>
      </w:r>
      <w:r w:rsidR="0084434A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that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ask?” Spend you</w:t>
      </w:r>
      <w:r w:rsidR="00B44616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energy on providing Great Customer Service, Clean Inviting Stores, and Great </w:t>
      </w:r>
      <w:r w:rsidR="00F96D7F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Looking Pump Islands. </w:t>
      </w:r>
      <w:r w:rsidR="00202F16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focus on those 3 key items, you will spend less $$ than if you experiment with checkout-free stores and you will generate more gross profit! </w:t>
      </w:r>
    </w:p>
    <w:p w14:paraId="78FCBC53" w14:textId="77777777" w:rsidR="004F0F1A" w:rsidRDefault="004F0F1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DBD5A3C" w14:textId="7DE07380" w:rsidR="004F0F1A" w:rsidRPr="00103271" w:rsidRDefault="004F0F1A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8"/>
          <w:szCs w:val="28"/>
        </w:rPr>
      </w:pPr>
      <w:r w:rsidRPr="00103271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Developing a Website</w:t>
      </w:r>
    </w:p>
    <w:p w14:paraId="26BBFB53" w14:textId="77777777" w:rsidR="006E0A0E" w:rsidRPr="00103E4F" w:rsidRDefault="006E0A0E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  <w:u w:val="single"/>
        </w:rPr>
      </w:pPr>
    </w:p>
    <w:p w14:paraId="6CA29C51" w14:textId="0C6BC6FC" w:rsidR="007664DB" w:rsidRPr="003C2E2D" w:rsidRDefault="00202F1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recommend you start a website for your store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and promote offers on your website only. For example:</w:t>
      </w:r>
    </w:p>
    <w:p w14:paraId="3244EF77" w14:textId="1267F950" w:rsidR="00202F16" w:rsidRPr="003C2E2D" w:rsidRDefault="00202F16" w:rsidP="00202F16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On slow days, promote Free Car Wash to red cars only.</w:t>
      </w:r>
    </w:p>
    <w:p w14:paraId="39D4228B" w14:textId="24FFF7E1" w:rsidR="00202F16" w:rsidRPr="00103E4F" w:rsidRDefault="00202F16" w:rsidP="00202F16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Free 20 oz Coke or Pepsi if they mention the website special for 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today only.</w:t>
      </w:r>
    </w:p>
    <w:p w14:paraId="0AD539D9" w14:textId="56C6FE60" w:rsidR="00202F16" w:rsidRPr="00103E4F" w:rsidRDefault="00202F16" w:rsidP="00202F16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Maybe $1 hotdog</w:t>
      </w:r>
      <w:r w:rsidR="00180EF0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</w:p>
    <w:p w14:paraId="70CCCC2E" w14:textId="146CDCFE" w:rsidR="00B03A38" w:rsidRPr="00103E4F" w:rsidRDefault="00B03A38" w:rsidP="00180EF0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You get the idea.</w:t>
      </w:r>
    </w:p>
    <w:p w14:paraId="2F66AAF5" w14:textId="4536281C" w:rsidR="00B03A38" w:rsidRPr="003C2E2D" w:rsidRDefault="00B03A38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A5CE40F" w14:textId="14DDF2D7" w:rsidR="00B03A38" w:rsidRPr="003C2E2D" w:rsidRDefault="00B03A38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Don’t be afraid to build your own website. I managed to build ours from scratch</w:t>
      </w:r>
      <w:r w:rsidR="009A6141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didn’t even have to go to my granddaughters for help</w:t>
      </w:r>
      <w:r w:rsid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once! </w:t>
      </w:r>
      <w:r w:rsidR="000837AD" w:rsidRPr="00E24572">
        <w:rPr>
          <mc:AlternateContent>
            <mc:Choice Requires="w16se">
              <w:rFonts w:ascii="Verdana" w:eastAsia="Calibri" w:hAnsi="Verdana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B293CE" w14:textId="77777777" w:rsidR="00E10945" w:rsidRPr="003C2E2D" w:rsidRDefault="00E10945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02D89DF" w14:textId="4116471A" w:rsidR="000837AD" w:rsidRPr="003C2E2D" w:rsidRDefault="00352565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Here is a list of companies that will assist you in developing a website for your store.</w:t>
      </w:r>
    </w:p>
    <w:p w14:paraId="74112BBF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352565" w:rsidRPr="003C2E2D" w:rsidSect="000528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1950B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WIX</w:t>
      </w:r>
    </w:p>
    <w:p w14:paraId="7ECF888E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web.com</w:t>
      </w:r>
    </w:p>
    <w:p w14:paraId="7AB6AD50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network solutions</w:t>
      </w:r>
    </w:p>
    <w:p w14:paraId="4D23CE79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HubSpot</w:t>
      </w:r>
    </w:p>
    <w:p w14:paraId="71B4CDE6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bluehost</w:t>
      </w:r>
    </w:p>
    <w:p w14:paraId="404BD782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Square Online</w:t>
      </w:r>
    </w:p>
    <w:p w14:paraId="38975FE2" w14:textId="77777777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gosite</w:t>
      </w:r>
    </w:p>
    <w:p w14:paraId="4665536C" w14:textId="224629C9" w:rsidR="00352565" w:rsidRPr="003C2E2D" w:rsidRDefault="00352565" w:rsidP="00352565">
      <w:pPr>
        <w:pStyle w:val="ListParagraph"/>
        <w:numPr>
          <w:ilvl w:val="0"/>
          <w:numId w:val="1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DOMAIN.COM</w:t>
      </w:r>
    </w:p>
    <w:p w14:paraId="51C822DD" w14:textId="77777777" w:rsidR="00352565" w:rsidRPr="003C2E2D" w:rsidRDefault="00352565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  <w:sectPr w:rsidR="00352565" w:rsidRPr="003C2E2D" w:rsidSect="003525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2A00C2" w14:textId="77777777" w:rsidR="00352565" w:rsidRPr="003C2E2D" w:rsidRDefault="00352565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B3332A7" w14:textId="47EEC81E" w:rsidR="00352565" w:rsidRDefault="00352565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personally use WIX. </w:t>
      </w:r>
      <w:r w:rsidR="001451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For a nominal fee, t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hey also </w:t>
      </w:r>
      <w:r w:rsidR="004920E4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can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provide assistance in setting up your website.</w:t>
      </w:r>
      <w:r w:rsidR="00E10945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probably spend &lt;$300 a year for the website and domain</w:t>
      </w:r>
      <w:r w:rsidR="001451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it is worth every cent</w:t>
      </w:r>
      <w:r w:rsidR="00E10945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. Check it out.</w:t>
      </w:r>
    </w:p>
    <w:p w14:paraId="3B724767" w14:textId="77777777" w:rsidR="00180EF0" w:rsidRPr="003C2E2D" w:rsidRDefault="00180EF0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7306EF1" w14:textId="27C120BF" w:rsidR="00E10945" w:rsidRPr="00103E4F" w:rsidRDefault="00180EF0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Twitter and Facebook</w:t>
      </w:r>
    </w:p>
    <w:p w14:paraId="3711FB1B" w14:textId="77777777" w:rsidR="006E0A0E" w:rsidRPr="00103E4F" w:rsidRDefault="006E0A0E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49AD9D14" w14:textId="567E190A" w:rsidR="00B03A38" w:rsidRDefault="00180EF0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Consider</w:t>
      </w:r>
      <w:r w:rsidR="00B03A38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promot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B03A38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store </w:t>
      </w:r>
      <w:r w:rsidR="00B03A38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Twitter and </w:t>
      </w:r>
      <w:r w:rsidR="00B03A38" w:rsidRPr="00103271">
        <w:rPr>
          <w:rFonts w:ascii="Verdana" w:eastAsia="Calibri" w:hAnsi="Verdana" w:cs="Calibri"/>
          <w:b/>
          <w:bCs/>
          <w:color w:val="0070C0"/>
          <w:sz w:val="24"/>
          <w:szCs w:val="24"/>
        </w:rPr>
        <w:t>Facebook</w:t>
      </w:r>
      <w:r w:rsidR="00554EC1" w:rsidRPr="00103271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B03A38" w:rsidRPr="0010327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as well.</w:t>
      </w:r>
      <w:r w:rsidR="000837AD" w:rsidRPr="0010327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These are ways you can </w:t>
      </w:r>
      <w:r w:rsidR="00E10945" w:rsidRPr="00103271">
        <w:rPr>
          <w:rFonts w:ascii="Verdana" w:eastAsia="Calibri" w:hAnsi="Verdana" w:cs="Calibri"/>
          <w:b/>
          <w:bCs/>
          <w:color w:val="0070C0"/>
          <w:sz w:val="24"/>
          <w:szCs w:val="24"/>
        </w:rPr>
        <w:t>increase</w:t>
      </w:r>
      <w:r w:rsidR="000837AD" w:rsidRPr="0010327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business without spen</w:t>
      </w:r>
      <w:r w:rsidR="000837AD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ding large amounts of $$.</w:t>
      </w:r>
      <w:r w:rsidR="00E10945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Remember, if your business is not growing, it’s shrinking!</w:t>
      </w:r>
    </w:p>
    <w:p w14:paraId="54740169" w14:textId="77777777" w:rsidR="00180EF0" w:rsidRPr="003C2E2D" w:rsidRDefault="00180EF0" w:rsidP="00B03A3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BEC5E40" w14:textId="47DB0BBB" w:rsidR="007664DB" w:rsidRPr="00103E4F" w:rsidRDefault="00180EF0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Recruiting Idea</w:t>
      </w:r>
    </w:p>
    <w:p w14:paraId="395DE55E" w14:textId="77777777" w:rsidR="006E0A0E" w:rsidRPr="00103E4F" w:rsidRDefault="006E0A0E" w:rsidP="006E0A0E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8"/>
          <w:szCs w:val="8"/>
        </w:rPr>
      </w:pPr>
    </w:p>
    <w:p w14:paraId="1AF8C0A1" w14:textId="34830D31" w:rsidR="001D31BA" w:rsidRDefault="001D31BA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is a recruiting idea you may not have </w:t>
      </w:r>
      <w:r w:rsidR="00554EC1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considered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. Seasoned Citizens</w:t>
      </w:r>
      <w:r w:rsidR="00554EC1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</w:t>
      </w:r>
      <w:r w:rsid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554EC1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eniors)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may not be able to work </w:t>
      </w:r>
      <w:r w:rsidR="0084434A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>8–10</w:t>
      </w:r>
      <w:r w:rsidR="0084434A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-hour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shifts like your present staff. Seniors typically are willing to work the early shift(s)</w:t>
      </w:r>
      <w:r w:rsidR="001451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however</w:t>
      </w:r>
      <w:r w:rsidR="001451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may need to limit them to 4-6 hours. Let’s face it, most young people these days struggle to get to school and work on time early </w:t>
      </w:r>
      <w:r w:rsidR="001451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the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morning. A Senior Citizen 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could </w:t>
      </w:r>
      <w:r w:rsidR="00554EC1"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help </w:t>
      </w:r>
      <w:r w:rsidRPr="00103E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solve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problem.</w:t>
      </w:r>
    </w:p>
    <w:p w14:paraId="1CE6906C" w14:textId="77777777" w:rsidR="00313C6E" w:rsidRPr="003C2E2D" w:rsidRDefault="00313C6E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3380DCB" w14:textId="7681C440" w:rsidR="001D31BA" w:rsidRPr="00103E4F" w:rsidRDefault="00180EF0" w:rsidP="00E2457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03E4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Reach Out</w:t>
      </w:r>
    </w:p>
    <w:p w14:paraId="6B52B9B1" w14:textId="77777777" w:rsidR="00E24572" w:rsidRPr="00E24572" w:rsidRDefault="00E24572" w:rsidP="00B374F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FF0000"/>
          <w:sz w:val="8"/>
          <w:szCs w:val="8"/>
          <w:u w:val="single"/>
        </w:rPr>
      </w:pPr>
    </w:p>
    <w:p w14:paraId="08BEBDD2" w14:textId="54029C6E" w:rsidR="00B374FD" w:rsidRPr="003C2E2D" w:rsidRDefault="00B374FD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If your store is not as profitable as you think it should be, give me a call or email. If you are a supplier or organization with retailers, and they are struggling to maintain profitable stores, please reach out to me. We can help these stores operations and improve profitability!</w:t>
      </w:r>
    </w:p>
    <w:p w14:paraId="20678F14" w14:textId="3FE8A691" w:rsidR="00D94A56" w:rsidRPr="003C2E2D" w:rsidRDefault="00D94A56" w:rsidP="00B374F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44FB3E4" w14:textId="35E5846E" w:rsidR="00E61B22" w:rsidRPr="003C2E2D" w:rsidRDefault="00E61B22" w:rsidP="006549FB">
      <w:pPr>
        <w:pStyle w:val="ListParagraph"/>
        <w:ind w:left="0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The most dangerous phrase in any language is “we</w:t>
      </w:r>
      <w:r w:rsidR="00E10945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have</w:t>
      </w:r>
      <w:r w:rsidR="006549FB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            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alway</w:t>
      </w:r>
      <w:r w:rsidR="00A30365"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done it this way.”</w:t>
      </w:r>
    </w:p>
    <w:p w14:paraId="46BA1DAA" w14:textId="70B5084B" w:rsidR="00D46C27" w:rsidRPr="003C2E2D" w:rsidRDefault="00E61B22" w:rsidP="00E61B22">
      <w:pPr>
        <w:pStyle w:val="ListParagraph"/>
        <w:jc w:val="right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color w:val="0070C0"/>
          <w:sz w:val="24"/>
          <w:szCs w:val="24"/>
        </w:rPr>
        <w:t>- Rear Admiral Grace Hopper</w:t>
      </w:r>
    </w:p>
    <w:p w14:paraId="53571E2D" w14:textId="101BADF8" w:rsidR="00B374FD" w:rsidRPr="003C2E2D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3C2E2D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77777777" w:rsidR="00B374FD" w:rsidRPr="003C2E2D" w:rsidRDefault="00B374FD" w:rsidP="00B374FD">
      <w:pPr>
        <w:spacing w:after="0" w:line="240" w:lineRule="auto"/>
        <w:jc w:val="center"/>
        <w:rPr>
          <w:sz w:val="24"/>
          <w:szCs w:val="24"/>
        </w:rPr>
      </w:pPr>
      <w:r w:rsidRPr="003C2E2D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7AF8B87F" w14:textId="77777777" w:rsidR="00B374FD" w:rsidRPr="003C2E2D" w:rsidRDefault="00B374FD" w:rsidP="00B374FD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</w:p>
    <w:p w14:paraId="32CAD793" w14:textId="77777777" w:rsidR="00B374FD" w:rsidRPr="003C2E2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3C2E2D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3C2E2D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3C2E2D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3C2E2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Pr="003C2E2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A243E7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A243E7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A243E7">
        <w:rPr>
          <w:rFonts w:eastAsia="Times New Roman"/>
          <w:color w:val="0070C0"/>
          <w:sz w:val="36"/>
          <w:szCs w:val="36"/>
        </w:rPr>
        <w:br/>
      </w:r>
      <w:r w:rsidRPr="00A243E7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3C2E2D">
        <w:rPr>
          <w:rFonts w:eastAsia="Times New Roman"/>
          <w:sz w:val="24"/>
          <w:szCs w:val="24"/>
        </w:rPr>
        <w:br/>
      </w:r>
    </w:p>
    <w:p w14:paraId="29C8C15C" w14:textId="77777777" w:rsidR="00B374FD" w:rsidRPr="003C2E2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3C2E2D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  <w:r w:rsidRPr="003C2E2D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Pr="003C2E2D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Pr="003C2E2D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Pr="003C2E2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3C2E2D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3C2E2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77777777" w:rsidR="00B374FD" w:rsidRPr="008C19E9" w:rsidRDefault="00B374FD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noProof/>
        </w:rPr>
        <w:drawing>
          <wp:inline distT="0" distB="0" distL="0" distR="0" wp14:anchorId="5E9A16F0" wp14:editId="586ED1A6">
            <wp:extent cx="1122045" cy="1247677"/>
            <wp:effectExtent l="0" t="0" r="1905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4" cy="12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3B0F8CD2" w14:textId="77777777" w:rsidR="00B374FD" w:rsidRDefault="00B374FD" w:rsidP="00B374FD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p w14:paraId="0590B9A4" w14:textId="77777777" w:rsidR="00B374FD" w:rsidRDefault="00B374FD"/>
    <w:sectPr w:rsidR="00B374FD" w:rsidSect="000528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E7C7" w14:textId="77777777" w:rsidR="00F72DA8" w:rsidRDefault="00F72DA8" w:rsidP="00313C6E">
      <w:pPr>
        <w:spacing w:after="0" w:line="240" w:lineRule="auto"/>
      </w:pPr>
      <w:r>
        <w:separator/>
      </w:r>
    </w:p>
  </w:endnote>
  <w:endnote w:type="continuationSeparator" w:id="0">
    <w:p w14:paraId="6A84F7B8" w14:textId="77777777" w:rsidR="00F72DA8" w:rsidRDefault="00F72DA8" w:rsidP="0031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2E7E" w14:textId="77777777" w:rsidR="00F72DA8" w:rsidRDefault="00F72DA8" w:rsidP="00313C6E">
      <w:pPr>
        <w:spacing w:after="0" w:line="240" w:lineRule="auto"/>
      </w:pPr>
      <w:r>
        <w:separator/>
      </w:r>
    </w:p>
  </w:footnote>
  <w:footnote w:type="continuationSeparator" w:id="0">
    <w:p w14:paraId="77437653" w14:textId="77777777" w:rsidR="00F72DA8" w:rsidRDefault="00F72DA8" w:rsidP="0031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F79"/>
    <w:multiLevelType w:val="hybridMultilevel"/>
    <w:tmpl w:val="31EA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A89"/>
    <w:multiLevelType w:val="hybridMultilevel"/>
    <w:tmpl w:val="56B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24F5"/>
    <w:multiLevelType w:val="hybridMultilevel"/>
    <w:tmpl w:val="25F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3F4"/>
    <w:multiLevelType w:val="hybridMultilevel"/>
    <w:tmpl w:val="C6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3CA5"/>
    <w:multiLevelType w:val="hybridMultilevel"/>
    <w:tmpl w:val="91E6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605D"/>
    <w:multiLevelType w:val="hybridMultilevel"/>
    <w:tmpl w:val="3C6A3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D64EF"/>
    <w:multiLevelType w:val="hybridMultilevel"/>
    <w:tmpl w:val="0434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3274B"/>
    <w:multiLevelType w:val="hybridMultilevel"/>
    <w:tmpl w:val="26F86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64D66"/>
    <w:multiLevelType w:val="hybridMultilevel"/>
    <w:tmpl w:val="9B48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01656"/>
    <w:multiLevelType w:val="hybridMultilevel"/>
    <w:tmpl w:val="D9BA6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06FBB"/>
    <w:multiLevelType w:val="hybridMultilevel"/>
    <w:tmpl w:val="55169F20"/>
    <w:lvl w:ilvl="0" w:tplc="27647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C3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C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C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C9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C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2D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A5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4D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B0C4B6C"/>
    <w:multiLevelType w:val="hybridMultilevel"/>
    <w:tmpl w:val="2DBC06F8"/>
    <w:lvl w:ilvl="0" w:tplc="D4F07C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F5CD6"/>
    <w:multiLevelType w:val="hybridMultilevel"/>
    <w:tmpl w:val="AC8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1878">
    <w:abstractNumId w:val="12"/>
  </w:num>
  <w:num w:numId="2" w16cid:durableId="206068851">
    <w:abstractNumId w:val="1"/>
  </w:num>
  <w:num w:numId="3" w16cid:durableId="1053694197">
    <w:abstractNumId w:val="5"/>
  </w:num>
  <w:num w:numId="4" w16cid:durableId="1655799138">
    <w:abstractNumId w:val="8"/>
  </w:num>
  <w:num w:numId="5" w16cid:durableId="487407188">
    <w:abstractNumId w:val="9"/>
  </w:num>
  <w:num w:numId="6" w16cid:durableId="1548445915">
    <w:abstractNumId w:val="11"/>
  </w:num>
  <w:num w:numId="7" w16cid:durableId="1775662349">
    <w:abstractNumId w:val="7"/>
  </w:num>
  <w:num w:numId="8" w16cid:durableId="778330795">
    <w:abstractNumId w:val="0"/>
  </w:num>
  <w:num w:numId="9" w16cid:durableId="1249467078">
    <w:abstractNumId w:val="2"/>
  </w:num>
  <w:num w:numId="10" w16cid:durableId="1929578917">
    <w:abstractNumId w:val="3"/>
  </w:num>
  <w:num w:numId="11" w16cid:durableId="1600988865">
    <w:abstractNumId w:val="10"/>
  </w:num>
  <w:num w:numId="12" w16cid:durableId="146747702">
    <w:abstractNumId w:val="4"/>
  </w:num>
  <w:num w:numId="13" w16cid:durableId="1744718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Mailing List 1-4\1-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Keeping Good Business Records"/>
    <w:odso>
      <w:udl w:val="Provider=Microsoft.ACE.OLEDB.12.0;User ID=Admin;Data Source=&quot;C:\Users\tom\OneDrive - T&amp;S Management Services LLC\T &amp; S\Mailing List - Tom's Tips\Mailing List 1-4\1-10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158F6"/>
    <w:rsid w:val="00017AE3"/>
    <w:rsid w:val="000200AA"/>
    <w:rsid w:val="00052883"/>
    <w:rsid w:val="00062E77"/>
    <w:rsid w:val="000642A0"/>
    <w:rsid w:val="000837AD"/>
    <w:rsid w:val="000838B8"/>
    <w:rsid w:val="000842A4"/>
    <w:rsid w:val="00086111"/>
    <w:rsid w:val="000905B2"/>
    <w:rsid w:val="00092CD5"/>
    <w:rsid w:val="000A0B85"/>
    <w:rsid w:val="000B306C"/>
    <w:rsid w:val="000C0955"/>
    <w:rsid w:val="000C55D1"/>
    <w:rsid w:val="000D372C"/>
    <w:rsid w:val="000D6ACB"/>
    <w:rsid w:val="001009CD"/>
    <w:rsid w:val="00103271"/>
    <w:rsid w:val="00103E4F"/>
    <w:rsid w:val="00113C61"/>
    <w:rsid w:val="00116CBE"/>
    <w:rsid w:val="00117B34"/>
    <w:rsid w:val="00137DA5"/>
    <w:rsid w:val="001451FB"/>
    <w:rsid w:val="001601CA"/>
    <w:rsid w:val="001669D3"/>
    <w:rsid w:val="0016746C"/>
    <w:rsid w:val="00180EF0"/>
    <w:rsid w:val="001B18D0"/>
    <w:rsid w:val="001B7EAE"/>
    <w:rsid w:val="001C3865"/>
    <w:rsid w:val="001D31BA"/>
    <w:rsid w:val="001E4767"/>
    <w:rsid w:val="001F721C"/>
    <w:rsid w:val="00202F16"/>
    <w:rsid w:val="00216279"/>
    <w:rsid w:val="00252762"/>
    <w:rsid w:val="0025720B"/>
    <w:rsid w:val="00284034"/>
    <w:rsid w:val="0029104F"/>
    <w:rsid w:val="002C24A6"/>
    <w:rsid w:val="002E3FED"/>
    <w:rsid w:val="00304EFE"/>
    <w:rsid w:val="00313C6E"/>
    <w:rsid w:val="00317024"/>
    <w:rsid w:val="003414B9"/>
    <w:rsid w:val="00344B0F"/>
    <w:rsid w:val="003521C3"/>
    <w:rsid w:val="00352565"/>
    <w:rsid w:val="00355EE7"/>
    <w:rsid w:val="00357BB6"/>
    <w:rsid w:val="00367152"/>
    <w:rsid w:val="00376EA7"/>
    <w:rsid w:val="00382C42"/>
    <w:rsid w:val="003A29A2"/>
    <w:rsid w:val="003C217C"/>
    <w:rsid w:val="003C2E2D"/>
    <w:rsid w:val="003D0CF9"/>
    <w:rsid w:val="003D44DC"/>
    <w:rsid w:val="003E1487"/>
    <w:rsid w:val="00401D33"/>
    <w:rsid w:val="004060D6"/>
    <w:rsid w:val="00410B0E"/>
    <w:rsid w:val="0042590C"/>
    <w:rsid w:val="004323BC"/>
    <w:rsid w:val="004564D1"/>
    <w:rsid w:val="00472BA5"/>
    <w:rsid w:val="004860EC"/>
    <w:rsid w:val="004920E4"/>
    <w:rsid w:val="004B1EDB"/>
    <w:rsid w:val="004B7B1C"/>
    <w:rsid w:val="004D7F1C"/>
    <w:rsid w:val="004F0F1A"/>
    <w:rsid w:val="004F4D2C"/>
    <w:rsid w:val="0050026C"/>
    <w:rsid w:val="005126DF"/>
    <w:rsid w:val="0051509E"/>
    <w:rsid w:val="0053281F"/>
    <w:rsid w:val="00532D3E"/>
    <w:rsid w:val="00545DE3"/>
    <w:rsid w:val="00546D70"/>
    <w:rsid w:val="005510FC"/>
    <w:rsid w:val="00554EC1"/>
    <w:rsid w:val="0057402C"/>
    <w:rsid w:val="005C0323"/>
    <w:rsid w:val="005C2784"/>
    <w:rsid w:val="005D2573"/>
    <w:rsid w:val="005F5AC3"/>
    <w:rsid w:val="00604067"/>
    <w:rsid w:val="0063401B"/>
    <w:rsid w:val="0064779B"/>
    <w:rsid w:val="006549FB"/>
    <w:rsid w:val="0065653B"/>
    <w:rsid w:val="00664D6F"/>
    <w:rsid w:val="00677B86"/>
    <w:rsid w:val="00696BF2"/>
    <w:rsid w:val="006B5FAF"/>
    <w:rsid w:val="006C3AAB"/>
    <w:rsid w:val="006E0A0E"/>
    <w:rsid w:val="006F5138"/>
    <w:rsid w:val="0072426D"/>
    <w:rsid w:val="007323AE"/>
    <w:rsid w:val="0073375E"/>
    <w:rsid w:val="007664DB"/>
    <w:rsid w:val="007666DC"/>
    <w:rsid w:val="007667B9"/>
    <w:rsid w:val="00775F39"/>
    <w:rsid w:val="00776A34"/>
    <w:rsid w:val="007849E5"/>
    <w:rsid w:val="007B1670"/>
    <w:rsid w:val="007D0E1B"/>
    <w:rsid w:val="007D103A"/>
    <w:rsid w:val="007D2917"/>
    <w:rsid w:val="007D557C"/>
    <w:rsid w:val="007E7662"/>
    <w:rsid w:val="007F7C9B"/>
    <w:rsid w:val="00812928"/>
    <w:rsid w:val="00817F9B"/>
    <w:rsid w:val="008271CD"/>
    <w:rsid w:val="008301AD"/>
    <w:rsid w:val="0084042F"/>
    <w:rsid w:val="0084089A"/>
    <w:rsid w:val="0084434A"/>
    <w:rsid w:val="0084587A"/>
    <w:rsid w:val="00857E80"/>
    <w:rsid w:val="0086086A"/>
    <w:rsid w:val="00862A17"/>
    <w:rsid w:val="00881118"/>
    <w:rsid w:val="0089026B"/>
    <w:rsid w:val="008A1C90"/>
    <w:rsid w:val="008A3A59"/>
    <w:rsid w:val="008D11F4"/>
    <w:rsid w:val="008D21FE"/>
    <w:rsid w:val="00907E1B"/>
    <w:rsid w:val="00942217"/>
    <w:rsid w:val="009447B0"/>
    <w:rsid w:val="00950998"/>
    <w:rsid w:val="00962E05"/>
    <w:rsid w:val="009657EB"/>
    <w:rsid w:val="00965976"/>
    <w:rsid w:val="0097211F"/>
    <w:rsid w:val="0098092D"/>
    <w:rsid w:val="00983F47"/>
    <w:rsid w:val="009A6141"/>
    <w:rsid w:val="009C1B7B"/>
    <w:rsid w:val="009E1231"/>
    <w:rsid w:val="009E17B7"/>
    <w:rsid w:val="009E1FD1"/>
    <w:rsid w:val="009F1D2E"/>
    <w:rsid w:val="00A14DB2"/>
    <w:rsid w:val="00A243E7"/>
    <w:rsid w:val="00A2516A"/>
    <w:rsid w:val="00A30365"/>
    <w:rsid w:val="00A36262"/>
    <w:rsid w:val="00A377D3"/>
    <w:rsid w:val="00A41CA0"/>
    <w:rsid w:val="00A50234"/>
    <w:rsid w:val="00A72178"/>
    <w:rsid w:val="00A9505D"/>
    <w:rsid w:val="00A96EF2"/>
    <w:rsid w:val="00A9704D"/>
    <w:rsid w:val="00AC59EA"/>
    <w:rsid w:val="00AD778A"/>
    <w:rsid w:val="00AE68D0"/>
    <w:rsid w:val="00AE7679"/>
    <w:rsid w:val="00AF5B88"/>
    <w:rsid w:val="00B03A38"/>
    <w:rsid w:val="00B13890"/>
    <w:rsid w:val="00B316E3"/>
    <w:rsid w:val="00B31C32"/>
    <w:rsid w:val="00B374FD"/>
    <w:rsid w:val="00B44616"/>
    <w:rsid w:val="00B577C7"/>
    <w:rsid w:val="00B6349C"/>
    <w:rsid w:val="00BC0062"/>
    <w:rsid w:val="00BC2A77"/>
    <w:rsid w:val="00BC6356"/>
    <w:rsid w:val="00BD6BBD"/>
    <w:rsid w:val="00BE6952"/>
    <w:rsid w:val="00BF15A8"/>
    <w:rsid w:val="00BF5BAF"/>
    <w:rsid w:val="00C30768"/>
    <w:rsid w:val="00C33EA8"/>
    <w:rsid w:val="00C35C44"/>
    <w:rsid w:val="00C36FC9"/>
    <w:rsid w:val="00C5211B"/>
    <w:rsid w:val="00C540E0"/>
    <w:rsid w:val="00C54956"/>
    <w:rsid w:val="00C73D00"/>
    <w:rsid w:val="00C74FC2"/>
    <w:rsid w:val="00C8082B"/>
    <w:rsid w:val="00C8165A"/>
    <w:rsid w:val="00CA1CAC"/>
    <w:rsid w:val="00CA38AE"/>
    <w:rsid w:val="00CB1A89"/>
    <w:rsid w:val="00CB45A2"/>
    <w:rsid w:val="00CB4DCF"/>
    <w:rsid w:val="00CB5726"/>
    <w:rsid w:val="00CC568C"/>
    <w:rsid w:val="00CD43E2"/>
    <w:rsid w:val="00CE222A"/>
    <w:rsid w:val="00CE2689"/>
    <w:rsid w:val="00CF3AA0"/>
    <w:rsid w:val="00D06D71"/>
    <w:rsid w:val="00D0738F"/>
    <w:rsid w:val="00D20DCC"/>
    <w:rsid w:val="00D22A95"/>
    <w:rsid w:val="00D2438A"/>
    <w:rsid w:val="00D2630C"/>
    <w:rsid w:val="00D2735E"/>
    <w:rsid w:val="00D42DB5"/>
    <w:rsid w:val="00D46C27"/>
    <w:rsid w:val="00D51029"/>
    <w:rsid w:val="00D513CB"/>
    <w:rsid w:val="00D531B6"/>
    <w:rsid w:val="00D5557D"/>
    <w:rsid w:val="00D569AB"/>
    <w:rsid w:val="00D70759"/>
    <w:rsid w:val="00D779E8"/>
    <w:rsid w:val="00D80D6D"/>
    <w:rsid w:val="00D837B6"/>
    <w:rsid w:val="00D94A56"/>
    <w:rsid w:val="00DA31AE"/>
    <w:rsid w:val="00DA56AC"/>
    <w:rsid w:val="00DF15CE"/>
    <w:rsid w:val="00E10945"/>
    <w:rsid w:val="00E22DF3"/>
    <w:rsid w:val="00E24572"/>
    <w:rsid w:val="00E43B77"/>
    <w:rsid w:val="00E61B22"/>
    <w:rsid w:val="00E63429"/>
    <w:rsid w:val="00E7203F"/>
    <w:rsid w:val="00E73A8E"/>
    <w:rsid w:val="00E87D3E"/>
    <w:rsid w:val="00E93E79"/>
    <w:rsid w:val="00E94905"/>
    <w:rsid w:val="00EA2323"/>
    <w:rsid w:val="00EA2CB4"/>
    <w:rsid w:val="00EB5767"/>
    <w:rsid w:val="00EC6797"/>
    <w:rsid w:val="00ED0E14"/>
    <w:rsid w:val="00ED6A35"/>
    <w:rsid w:val="00EE0328"/>
    <w:rsid w:val="00EF6F2C"/>
    <w:rsid w:val="00F10752"/>
    <w:rsid w:val="00F13B18"/>
    <w:rsid w:val="00F168E1"/>
    <w:rsid w:val="00F25900"/>
    <w:rsid w:val="00F26609"/>
    <w:rsid w:val="00F663F6"/>
    <w:rsid w:val="00F66982"/>
    <w:rsid w:val="00F72DA8"/>
    <w:rsid w:val="00F759D9"/>
    <w:rsid w:val="00F77501"/>
    <w:rsid w:val="00F96394"/>
    <w:rsid w:val="00F96D7F"/>
    <w:rsid w:val="00FA585E"/>
    <w:rsid w:val="00FA79C6"/>
    <w:rsid w:val="00FD1FA0"/>
    <w:rsid w:val="00FE4E7A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6E"/>
  </w:style>
  <w:style w:type="paragraph" w:styleId="Footer">
    <w:name w:val="footer"/>
    <w:basedOn w:val="Normal"/>
    <w:link w:val="FooterChar"/>
    <w:uiPriority w:val="99"/>
    <w:unhideWhenUsed/>
    <w:rsid w:val="0031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myemail.constantcontact.com/Increased-Theft-at-Retail---Lockable-Display---Fixture-Solutions.html?soid=1129845344000&amp;aid=xP2vLclfA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managementservices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Mailing%20List%201-4\1-10.xlsx" TargetMode="External"/><Relationship Id="rId1" Type="http://schemas.openxmlformats.org/officeDocument/2006/relationships/mailMergeSource" Target="file:///C:\Users\tom\OneDrive%20-%20T&amp;S%20Management%20Services%20LLC\T%20&amp;%20S\Mailing%20List%20-%20Tom's%20Tips\Mailing%20List%201-4\1-1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10</cp:revision>
  <cp:lastPrinted>2022-08-22T15:11:00Z</cp:lastPrinted>
  <dcterms:created xsi:type="dcterms:W3CDTF">2022-08-26T17:28:00Z</dcterms:created>
  <dcterms:modified xsi:type="dcterms:W3CDTF">2022-09-13T16:28:00Z</dcterms:modified>
</cp:coreProperties>
</file>