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7F38" w14:textId="77777777" w:rsidR="00CA1775" w:rsidRDefault="00CA1775" w:rsidP="00CA1775">
      <w:pPr>
        <w:spacing w:line="240" w:lineRule="auto"/>
        <w:jc w:val="center"/>
        <w:rPr>
          <w:b/>
          <w:bCs/>
        </w:rPr>
      </w:pPr>
      <w:r>
        <w:rPr>
          <w:b/>
          <w:bCs/>
        </w:rPr>
        <w:t>T &amp; S Management Services, LLC</w:t>
      </w:r>
    </w:p>
    <w:p w14:paraId="70977DEF" w14:textId="2B276215" w:rsidR="00CA1775" w:rsidRDefault="00CA1775" w:rsidP="00CA1775">
      <w:pPr>
        <w:jc w:val="center"/>
        <w:rPr>
          <w:b/>
          <w:bCs/>
        </w:rPr>
      </w:pPr>
      <w:r w:rsidRPr="0091272F">
        <w:rPr>
          <w:b/>
          <w:bCs/>
          <w:i/>
          <w:iCs/>
        </w:rPr>
        <w:t>We Are A Training Solutions Company</w:t>
      </w:r>
    </w:p>
    <w:p w14:paraId="3A1E6655" w14:textId="77777777" w:rsidR="00CA1775" w:rsidRDefault="00CA1775" w:rsidP="00CA1775">
      <w:pPr>
        <w:rPr>
          <w:b/>
          <w:bCs/>
        </w:rPr>
      </w:pPr>
    </w:p>
    <w:p w14:paraId="541D8D13" w14:textId="7EC72D36" w:rsidR="00CA1775" w:rsidRPr="00906C12" w:rsidRDefault="00CA1775" w:rsidP="00CA1775">
      <w:r w:rsidRPr="00906C12">
        <w:rPr>
          <w:b/>
          <w:bCs/>
        </w:rPr>
        <w:t>Understanding Business Reports, Financial Management</w:t>
      </w:r>
      <w:r w:rsidRPr="00906C12">
        <w:t> - Improve Your Ability To Better Read &amp; Understand Business Reports (P&amp;L, Balance Sheet, Cash Flow Statements).</w:t>
      </w:r>
    </w:p>
    <w:p w14:paraId="0CB9ECA5" w14:textId="77777777" w:rsidR="00CA1775" w:rsidRPr="00906C12" w:rsidRDefault="00CA1775" w:rsidP="00CA1775">
      <w:pPr>
        <w:numPr>
          <w:ilvl w:val="0"/>
          <w:numId w:val="1"/>
        </w:numPr>
      </w:pPr>
      <w:r w:rsidRPr="00906C12">
        <w:rPr>
          <w:b/>
          <w:bCs/>
        </w:rPr>
        <w:t>Financial Management, Key Formulas &amp; Basic Accounting Terms﻿</w:t>
      </w:r>
    </w:p>
    <w:p w14:paraId="53B82824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Accurately and quickly compute gross profit. Identify top gross margin contributors by merchandise category.﻿</w:t>
      </w:r>
    </w:p>
    <w:p w14:paraId="5AE8E1BD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Use formulas to help your business become more profitable.﻿</w:t>
      </w:r>
    </w:p>
    <w:p w14:paraId="332908BF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Generate more turns and more profit from a higher bottom-line profit.﻿</w:t>
      </w:r>
    </w:p>
    <w:p w14:paraId="48414F3E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Determine your gasoline gross profit per gallon.﻿</w:t>
      </w:r>
    </w:p>
    <w:p w14:paraId="0C89DEC9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Use a convenient chart to determine the mark-up if you want a certain margin percentage.﻿</w:t>
      </w:r>
    </w:p>
    <w:p w14:paraId="20346FA8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Differentiate between accrual-based and cash</w:t>
      </w:r>
      <w:r w:rsidRPr="00906C12">
        <w:softHyphen/>
        <w:t xml:space="preserve"> based accounting and understand the method that is better for your business.﻿</w:t>
      </w:r>
    </w:p>
    <w:p w14:paraId="16AC4112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Identify critical financial statements to improve your business profits.</w:t>
      </w:r>
    </w:p>
    <w:p w14:paraId="69491C7D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Define and understand the key terms used on retail financial statements﻿.</w:t>
      </w:r>
      <w:r w:rsidRPr="00906C12">
        <w:br/>
      </w:r>
    </w:p>
    <w:p w14:paraId="34D6D628" w14:textId="77777777" w:rsidR="00CA1775" w:rsidRPr="00EC00AC" w:rsidRDefault="00CA1775" w:rsidP="00CA1775">
      <w:pPr>
        <w:numPr>
          <w:ilvl w:val="0"/>
          <w:numId w:val="1"/>
        </w:numPr>
      </w:pPr>
      <w:r w:rsidRPr="00906C12">
        <w:rPr>
          <w:b/>
          <w:bCs/>
        </w:rPr>
        <w:t>Reading Key Figures on the Income Statement</w:t>
      </w:r>
    </w:p>
    <w:p w14:paraId="30E281D7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Trace the information on an income and expense statement back to the inventory figures provided to your accountant.﻿</w:t>
      </w:r>
    </w:p>
    <w:p w14:paraId="7C9BEF9E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Differentiate between estimated and actual inventory figures and understand why accurate physical counts are so important.﻿</w:t>
      </w:r>
    </w:p>
    <w:p w14:paraId="05446A6D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Take advantage of the benefits of retail accounting.﻿</w:t>
      </w:r>
    </w:p>
    <w:p w14:paraId="2CB38BF9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Tips for conducting a complete and accurate physical inventory.﻿</w:t>
      </w:r>
    </w:p>
    <w:p w14:paraId="7F0DA805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Identify shrink and how it affects your profit. We will also cover ideas for controlling shrink. Analyze an income statement closely to identify trends and red flags.﻿</w:t>
      </w:r>
    </w:p>
    <w:p w14:paraId="49F3BC7B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Analyze and compare performance (income and expenses) from month to month, year to year, and against a benchmark.</w:t>
      </w:r>
    </w:p>
    <w:p w14:paraId="26928D7B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Balance Sheet</w:t>
      </w:r>
    </w:p>
    <w:p w14:paraId="5F4A7682" w14:textId="77777777" w:rsidR="00CA1775" w:rsidRPr="00EC00AC" w:rsidRDefault="00CA1775" w:rsidP="00CA1775">
      <w:pPr>
        <w:numPr>
          <w:ilvl w:val="0"/>
          <w:numId w:val="1"/>
        </w:numPr>
      </w:pPr>
      <w:r w:rsidRPr="00906C12">
        <w:rPr>
          <w:b/>
          <w:bCs/>
        </w:rPr>
        <w:t>The Balance Sheet﻿</w:t>
      </w:r>
    </w:p>
    <w:p w14:paraId="46B1365D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Read a Balance Sheet to identify potential liquidity problems.</w:t>
      </w:r>
    </w:p>
    <w:p w14:paraId="177F5F29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Apply ratios to quickly determine the financial strength of any business.﻿</w:t>
      </w:r>
    </w:p>
    <w:p w14:paraId="0C72656A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lastRenderedPageBreak/>
        <w:t>Compare balance sheet figures month-to-month to determine changes in financial strength.﻿</w:t>
      </w:r>
      <w:r w:rsidRPr="00906C12">
        <w:br/>
      </w:r>
    </w:p>
    <w:p w14:paraId="1BA94BDB" w14:textId="77777777" w:rsidR="00CA1775" w:rsidRPr="00EC00AC" w:rsidRDefault="00CA1775" w:rsidP="00CA1775">
      <w:pPr>
        <w:numPr>
          <w:ilvl w:val="0"/>
          <w:numId w:val="1"/>
        </w:numPr>
      </w:pPr>
      <w:r w:rsidRPr="00906C12">
        <w:rPr>
          <w:b/>
          <w:bCs/>
        </w:rPr>
        <w:t>The Cash Flow Statement﻿</w:t>
      </w:r>
    </w:p>
    <w:p w14:paraId="48CFDAD0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Read and understand the terms used on a cash flow statement.﻿</w:t>
      </w:r>
    </w:p>
    <w:p w14:paraId="690A37A0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Use your cash flow statement to plan for growth in your business.﻿</w:t>
      </w:r>
    </w:p>
    <w:p w14:paraId="4804DBB4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Understand how inventory creep affects cash flow. Control margin to control overall profits. ﻿</w:t>
      </w:r>
    </w:p>
    <w:p w14:paraId="7D6D556A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Understand how to effectively weather a cash flow problem in your business.﻿</w:t>
      </w:r>
      <w:r w:rsidRPr="00906C12">
        <w:br/>
      </w:r>
    </w:p>
    <w:p w14:paraId="6672B938" w14:textId="77777777" w:rsidR="00CA1775" w:rsidRPr="00EC00AC" w:rsidRDefault="00CA1775" w:rsidP="00CA1775">
      <w:pPr>
        <w:numPr>
          <w:ilvl w:val="0"/>
          <w:numId w:val="1"/>
        </w:numPr>
      </w:pPr>
      <w:r w:rsidRPr="00906C12">
        <w:rPr>
          <w:b/>
          <w:bCs/>
        </w:rPr>
        <w:t>Case Studies﻿</w:t>
      </w:r>
    </w:p>
    <w:p w14:paraId="5A3880F8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Apply what you have learned about financial statements to a real business.﻿</w:t>
      </w:r>
    </w:p>
    <w:p w14:paraId="44B88BF3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 xml:space="preserve">Demonstrate how you can use financial data to </w:t>
      </w:r>
      <w:proofErr w:type="gramStart"/>
      <w:r w:rsidRPr="00906C12">
        <w:t>make a plan</w:t>
      </w:r>
      <w:proofErr w:type="gramEnd"/>
      <w:r w:rsidRPr="00906C12">
        <w:t xml:space="preserve"> to improve profits.﻿</w:t>
      </w:r>
      <w:r w:rsidRPr="00906C12">
        <w:br/>
      </w:r>
    </w:p>
    <w:p w14:paraId="76DDCBA8" w14:textId="77777777" w:rsidR="00CA1775" w:rsidRPr="00EC00AC" w:rsidRDefault="00CA1775" w:rsidP="00CA1775">
      <w:pPr>
        <w:numPr>
          <w:ilvl w:val="0"/>
          <w:numId w:val="1"/>
        </w:numPr>
      </w:pPr>
      <w:r w:rsidRPr="00906C12">
        <w:rPr>
          <w:b/>
          <w:bCs/>
        </w:rPr>
        <w:t>Monitoring Your Business﻿</w:t>
      </w:r>
    </w:p>
    <w:p w14:paraId="35DAD8D4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Determine the overall health of your business by reviewing overall profit &amp; expense base. ﻿</w:t>
      </w:r>
    </w:p>
    <w:p w14:paraId="27BD0CF7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Make and implement a plan to become more profitable.﻿</w:t>
      </w:r>
    </w:p>
    <w:p w14:paraId="1AA7324E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Set goals.</w:t>
      </w:r>
    </w:p>
    <w:p w14:paraId="1B419442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Do a daily break-even analysis.﻿</w:t>
      </w:r>
    </w:p>
    <w:p w14:paraId="3DE16B1D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Review the financing guidelines banks have in place.﻿</w:t>
      </w:r>
    </w:p>
    <w:p w14:paraId="0BD707C9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Gather documents required for business to obtain business loans.﻿</w:t>
      </w:r>
    </w:p>
    <w:p w14:paraId="5352721A" w14:textId="77777777" w:rsidR="00CA1775" w:rsidRPr="00906C12" w:rsidRDefault="00CA1775" w:rsidP="00CA1775">
      <w:pPr>
        <w:numPr>
          <w:ilvl w:val="1"/>
          <w:numId w:val="1"/>
        </w:numPr>
      </w:pPr>
      <w:r w:rsidRPr="00906C12">
        <w:t>Create a business profit plan.</w:t>
      </w:r>
    </w:p>
    <w:p w14:paraId="5BF5D287" w14:textId="77777777" w:rsidR="00CA1775" w:rsidRDefault="00CA1775"/>
    <w:sectPr w:rsidR="00CA17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9F95" w14:textId="77777777" w:rsidR="00E33698" w:rsidRDefault="00E33698" w:rsidP="00CA1775">
      <w:pPr>
        <w:spacing w:after="0" w:line="240" w:lineRule="auto"/>
      </w:pPr>
      <w:r>
        <w:separator/>
      </w:r>
    </w:p>
  </w:endnote>
  <w:endnote w:type="continuationSeparator" w:id="0">
    <w:p w14:paraId="61338F41" w14:textId="77777777" w:rsidR="00E33698" w:rsidRDefault="00E33698" w:rsidP="00CA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487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9CEED" w14:textId="6971B98E" w:rsidR="00CA1775" w:rsidRDefault="00CA1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9E150" w14:textId="77777777" w:rsidR="00CA1775" w:rsidRDefault="00CA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93CF" w14:textId="77777777" w:rsidR="00E33698" w:rsidRDefault="00E33698" w:rsidP="00CA1775">
      <w:pPr>
        <w:spacing w:after="0" w:line="240" w:lineRule="auto"/>
      </w:pPr>
      <w:r>
        <w:separator/>
      </w:r>
    </w:p>
  </w:footnote>
  <w:footnote w:type="continuationSeparator" w:id="0">
    <w:p w14:paraId="73CA8014" w14:textId="77777777" w:rsidR="00E33698" w:rsidRDefault="00E33698" w:rsidP="00CA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17318"/>
    <w:multiLevelType w:val="multilevel"/>
    <w:tmpl w:val="7B9C7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75"/>
    <w:rsid w:val="00CA1775"/>
    <w:rsid w:val="00E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6C21"/>
  <w15:chartTrackingRefBased/>
  <w15:docId w15:val="{54940B55-F883-476A-B78C-350A2EB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75"/>
  </w:style>
  <w:style w:type="paragraph" w:styleId="Footer">
    <w:name w:val="footer"/>
    <w:basedOn w:val="Normal"/>
    <w:link w:val="FooterChar"/>
    <w:uiPriority w:val="99"/>
    <w:unhideWhenUsed/>
    <w:rsid w:val="00CA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</cp:revision>
  <dcterms:created xsi:type="dcterms:W3CDTF">2021-02-28T16:57:00Z</dcterms:created>
  <dcterms:modified xsi:type="dcterms:W3CDTF">2021-02-28T16:59:00Z</dcterms:modified>
</cp:coreProperties>
</file>