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4C0F3" w14:textId="704B53EA" w:rsidR="00766773" w:rsidRPr="006047DA" w:rsidRDefault="00701672" w:rsidP="00701672">
      <w:pPr>
        <w:rPr>
          <w:sz w:val="40"/>
        </w:rPr>
      </w:pPr>
      <w:r>
        <w:rPr>
          <w:noProof/>
        </w:rPr>
        <w:drawing>
          <wp:inline distT="0" distB="0" distL="0" distR="0" wp14:anchorId="08AE0E2D" wp14:editId="1E16E67C">
            <wp:extent cx="962025" cy="962025"/>
            <wp:effectExtent l="0" t="0" r="9525" b="9525"/>
            <wp:docPr id="2" name="Picture 2" descr="C:\Users\tom\AppData\Local\Microsoft\Windows\INetCache\Content.MSO\61DAD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\AppData\Local\Microsoft\Windows\INetCache\Content.MSO\61DADD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2D2">
        <w:rPr>
          <w:rFonts w:ascii="Cambria" w:hAnsi="Cambria"/>
          <w:b/>
          <w:sz w:val="44"/>
        </w:rPr>
        <w:t xml:space="preserve">             </w:t>
      </w:r>
      <w:r>
        <w:rPr>
          <w:rFonts w:ascii="Cambria" w:hAnsi="Cambria"/>
          <w:b/>
          <w:sz w:val="44"/>
        </w:rPr>
        <w:t>General Instructions</w:t>
      </w:r>
    </w:p>
    <w:p w14:paraId="178BAED7" w14:textId="77777777" w:rsidR="00701672" w:rsidRPr="008352D2" w:rsidRDefault="00701672" w:rsidP="00701672">
      <w:pPr>
        <w:pStyle w:val="NoSpacing"/>
        <w:rPr>
          <w:rFonts w:ascii="Cambria" w:hAnsi="Cambria"/>
          <w:b/>
          <w:sz w:val="24"/>
          <w:szCs w:val="16"/>
        </w:rPr>
      </w:pPr>
    </w:p>
    <w:p w14:paraId="635CB994" w14:textId="621D4277" w:rsidR="006D4A7C" w:rsidRDefault="00701672" w:rsidP="00701672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If You Are Robbed: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18CEAC" w14:textId="02FC7990" w:rsidR="006D4A7C" w:rsidRPr="008352D2" w:rsidRDefault="006D4A7C" w:rsidP="006D4A7C">
      <w:pPr>
        <w:pStyle w:val="NoSpacing"/>
        <w:rPr>
          <w:rFonts w:ascii="Cambria" w:hAnsi="Cambria"/>
          <w:b/>
          <w:sz w:val="24"/>
          <w:szCs w:val="16"/>
        </w:rPr>
      </w:pPr>
    </w:p>
    <w:p w14:paraId="0D263568" w14:textId="5B8260C4" w:rsidR="008D3AC5" w:rsidRDefault="00701672" w:rsidP="006D4A7C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If the Electricity Goes Off: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986D6" w14:textId="3D469A7B" w:rsidR="008D3AC5" w:rsidRPr="008352D2" w:rsidRDefault="008D3AC5" w:rsidP="006D4A7C">
      <w:pPr>
        <w:pStyle w:val="NoSpacing"/>
        <w:rPr>
          <w:rFonts w:ascii="Cambria" w:hAnsi="Cambria"/>
          <w:b/>
          <w:sz w:val="24"/>
          <w:szCs w:val="16"/>
        </w:rPr>
      </w:pPr>
    </w:p>
    <w:p w14:paraId="69ED65F1" w14:textId="13DA05D5" w:rsidR="008D3AC5" w:rsidRDefault="00701672" w:rsidP="006D4A7C">
      <w:pPr>
        <w:pStyle w:val="NoSpacing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If </w:t>
      </w:r>
      <w:r>
        <w:rPr>
          <w:rFonts w:ascii="Cambria" w:hAnsi="Cambria"/>
          <w:b/>
          <w:sz w:val="36"/>
        </w:rPr>
        <w:t>the</w:t>
      </w:r>
      <w:r>
        <w:rPr>
          <w:rFonts w:ascii="Cambria" w:hAnsi="Cambria"/>
          <w:b/>
          <w:sz w:val="36"/>
        </w:rPr>
        <w:t xml:space="preserve"> </w:t>
      </w:r>
      <w:r>
        <w:rPr>
          <w:rFonts w:ascii="Cambria" w:hAnsi="Cambria"/>
          <w:b/>
          <w:sz w:val="36"/>
        </w:rPr>
        <w:t>Water Supply</w:t>
      </w:r>
      <w:r>
        <w:rPr>
          <w:rFonts w:ascii="Cambria" w:hAnsi="Cambria"/>
          <w:b/>
          <w:sz w:val="36"/>
        </w:rPr>
        <w:t xml:space="preserve"> Goes Off:</w:t>
      </w:r>
      <w:r>
        <w:rPr>
          <w:rFonts w:ascii="Cambria" w:hAnsi="Cambria"/>
          <w:b/>
          <w:sz w:val="3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92B2D4" w14:textId="4FE319A6" w:rsidR="008D3AC5" w:rsidRPr="008352D2" w:rsidRDefault="008D3AC5" w:rsidP="006D4A7C">
      <w:pPr>
        <w:pStyle w:val="NoSpacing"/>
        <w:rPr>
          <w:rFonts w:ascii="Cambria" w:hAnsi="Cambria"/>
          <w:b/>
          <w:sz w:val="24"/>
          <w:szCs w:val="16"/>
        </w:rPr>
      </w:pPr>
    </w:p>
    <w:p w14:paraId="0D50921E" w14:textId="582C917F" w:rsidR="008D3AC5" w:rsidRDefault="008352D2" w:rsidP="008352D2">
      <w:pPr>
        <w:pStyle w:val="NoSpacing"/>
        <w:rPr>
          <w:rFonts w:ascii="Cambria" w:hAnsi="Cambria"/>
          <w:b/>
          <w:sz w:val="40"/>
        </w:rPr>
      </w:pPr>
      <w:r>
        <w:rPr>
          <w:rFonts w:ascii="Cambria" w:hAnsi="Cambria"/>
          <w:b/>
          <w:sz w:val="36"/>
        </w:rPr>
        <w:t xml:space="preserve">If </w:t>
      </w:r>
      <w:r>
        <w:rPr>
          <w:rFonts w:ascii="Cambria" w:hAnsi="Cambria"/>
          <w:b/>
          <w:sz w:val="36"/>
        </w:rPr>
        <w:t>the Car Wash Goes Down</w:t>
      </w:r>
      <w:r>
        <w:rPr>
          <w:rFonts w:ascii="Cambria" w:hAnsi="Cambria"/>
          <w:b/>
          <w:sz w:val="36"/>
        </w:rPr>
        <w:t>:</w:t>
      </w:r>
      <w:r>
        <w:rPr>
          <w:rFonts w:ascii="Cambria" w:hAnsi="Cambria"/>
          <w:b/>
          <w:sz w:val="36"/>
        </w:rPr>
        <w:t xml:space="preserve">  ____________</w:t>
      </w:r>
      <w:bookmarkStart w:id="0" w:name="_GoBack"/>
      <w:bookmarkEnd w:id="0"/>
      <w:r>
        <w:rPr>
          <w:rFonts w:ascii="Cambria" w:hAnsi="Cambria"/>
          <w:b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D7021" w14:textId="77777777" w:rsidR="005736CB" w:rsidRDefault="005736CB" w:rsidP="008D3AC5">
      <w:pPr>
        <w:pStyle w:val="NoSpacing"/>
        <w:jc w:val="center"/>
        <w:rPr>
          <w:rFonts w:ascii="Cambria" w:hAnsi="Cambria"/>
          <w:sz w:val="24"/>
        </w:rPr>
      </w:pPr>
    </w:p>
    <w:p w14:paraId="03FA4344" w14:textId="5E5F98AF" w:rsidR="008D3AC5" w:rsidRPr="005736CB" w:rsidRDefault="00701672" w:rsidP="008D3AC5">
      <w:pPr>
        <w:pStyle w:val="NoSpacing"/>
        <w:jc w:val="center"/>
        <w:rPr>
          <w:rFonts w:cstheme="minorHAnsi"/>
          <w:b/>
          <w:sz w:val="36"/>
        </w:rPr>
      </w:pPr>
      <w:r>
        <w:rPr>
          <w:rFonts w:cstheme="minorHAnsi"/>
          <w:sz w:val="24"/>
        </w:rPr>
        <w:t>At Your Earliest Opportunity</w:t>
      </w:r>
      <w:r w:rsidR="006047DA" w:rsidRPr="005736CB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P</w:t>
      </w:r>
      <w:r w:rsidR="006047DA" w:rsidRPr="005736CB">
        <w:rPr>
          <w:rFonts w:cstheme="minorHAnsi"/>
          <w:sz w:val="24"/>
        </w:rPr>
        <w:t xml:space="preserve">lease </w:t>
      </w:r>
      <w:r>
        <w:rPr>
          <w:rFonts w:cstheme="minorHAnsi"/>
          <w:sz w:val="24"/>
        </w:rPr>
        <w:t>C</w:t>
      </w:r>
      <w:r w:rsidR="006047DA" w:rsidRPr="005736CB">
        <w:rPr>
          <w:rFonts w:cstheme="minorHAnsi"/>
          <w:sz w:val="24"/>
        </w:rPr>
        <w:t xml:space="preserve">all </w:t>
      </w:r>
      <w:r>
        <w:rPr>
          <w:rFonts w:cstheme="minorHAnsi"/>
          <w:sz w:val="24"/>
        </w:rPr>
        <w:t>M</w:t>
      </w:r>
      <w:r w:rsidR="006047DA" w:rsidRPr="005736CB">
        <w:rPr>
          <w:rFonts w:cstheme="minorHAnsi"/>
          <w:sz w:val="24"/>
        </w:rPr>
        <w:t xml:space="preserve">anagement and </w:t>
      </w:r>
      <w:r>
        <w:rPr>
          <w:rFonts w:cstheme="minorHAnsi"/>
          <w:sz w:val="24"/>
        </w:rPr>
        <w:t>A</w:t>
      </w:r>
      <w:r w:rsidR="006047DA" w:rsidRPr="005736CB">
        <w:rPr>
          <w:rFonts w:cstheme="minorHAnsi"/>
          <w:sz w:val="24"/>
        </w:rPr>
        <w:t>dvise.</w:t>
      </w:r>
    </w:p>
    <w:sectPr w:rsidR="008D3AC5" w:rsidRPr="005736CB" w:rsidSect="00701672">
      <w:pgSz w:w="12240" w:h="15840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7C"/>
    <w:rsid w:val="00007D61"/>
    <w:rsid w:val="005736CB"/>
    <w:rsid w:val="006047DA"/>
    <w:rsid w:val="00605E84"/>
    <w:rsid w:val="006D4A7C"/>
    <w:rsid w:val="00701672"/>
    <w:rsid w:val="00766773"/>
    <w:rsid w:val="008352D2"/>
    <w:rsid w:val="008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7C17"/>
  <w15:chartTrackingRefBased/>
  <w15:docId w15:val="{3E54A12B-60FF-4770-8151-1C71869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A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4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9D52-7335-4D51-A348-8640F1E0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Terrono</dc:creator>
  <cp:keywords/>
  <dc:description/>
  <cp:lastModifiedBy>Tom Terrono</cp:lastModifiedBy>
  <cp:revision>2</cp:revision>
  <cp:lastPrinted>2018-12-13T14:42:00Z</cp:lastPrinted>
  <dcterms:created xsi:type="dcterms:W3CDTF">2020-01-10T18:27:00Z</dcterms:created>
  <dcterms:modified xsi:type="dcterms:W3CDTF">2020-01-10T18:27:00Z</dcterms:modified>
</cp:coreProperties>
</file>