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5489" w14:textId="77777777" w:rsidR="00421136" w:rsidRDefault="00421136" w:rsidP="00421136">
      <w:pPr>
        <w:jc w:val="center"/>
        <w:rPr>
          <w:rFonts w:ascii="Cambria" w:eastAsia="Calibri" w:hAnsi="Cambria" w:cs="Times New Roman"/>
          <w:b/>
          <w:sz w:val="28"/>
        </w:rPr>
      </w:pPr>
      <w:r>
        <w:rPr>
          <w:noProof/>
        </w:rPr>
        <w:drawing>
          <wp:inline distT="0" distB="0" distL="0" distR="0" wp14:anchorId="19BE4B74" wp14:editId="34616B78">
            <wp:extent cx="1076325" cy="1076325"/>
            <wp:effectExtent l="0" t="0" r="0" b="0"/>
            <wp:docPr id="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14:paraId="34D7E649" w14:textId="77777777" w:rsidR="00421136" w:rsidRPr="002F188F" w:rsidRDefault="00421136" w:rsidP="00421136">
      <w:pPr>
        <w:pStyle w:val="NoSpacing"/>
        <w:jc w:val="center"/>
        <w:rPr>
          <w:rFonts w:ascii="Cambria" w:eastAsia="Calibri" w:hAnsi="Cambria"/>
          <w:b/>
          <w:bCs/>
          <w:sz w:val="28"/>
          <w:szCs w:val="28"/>
        </w:rPr>
      </w:pPr>
      <w:r w:rsidRPr="002F188F">
        <w:rPr>
          <w:rFonts w:ascii="Cambria" w:eastAsia="Calibri" w:hAnsi="Cambria"/>
          <w:b/>
          <w:bCs/>
          <w:sz w:val="28"/>
          <w:szCs w:val="28"/>
        </w:rPr>
        <w:t>Retailer Newsletter</w:t>
      </w:r>
    </w:p>
    <w:p w14:paraId="59AA422E" w14:textId="35B38158" w:rsidR="00421136" w:rsidRPr="002F188F" w:rsidRDefault="009D037E" w:rsidP="00421136">
      <w:pPr>
        <w:pStyle w:val="NoSpacing"/>
        <w:jc w:val="center"/>
        <w:rPr>
          <w:rFonts w:ascii="Cambria" w:eastAsia="Calibri" w:hAnsi="Cambria"/>
          <w:b/>
          <w:bCs/>
          <w:sz w:val="28"/>
          <w:szCs w:val="28"/>
        </w:rPr>
      </w:pPr>
      <w:r>
        <w:rPr>
          <w:rFonts w:ascii="Cambria" w:eastAsia="Calibri" w:hAnsi="Cambria"/>
          <w:b/>
          <w:bCs/>
          <w:sz w:val="28"/>
          <w:szCs w:val="28"/>
        </w:rPr>
        <w:t>October</w:t>
      </w:r>
      <w:r w:rsidR="00421136">
        <w:rPr>
          <w:rFonts w:ascii="Cambria" w:eastAsia="Calibri" w:hAnsi="Cambria"/>
          <w:b/>
          <w:bCs/>
          <w:sz w:val="28"/>
          <w:szCs w:val="28"/>
        </w:rPr>
        <w:t xml:space="preserve"> 1, 202</w:t>
      </w:r>
      <w:r w:rsidR="00D25153">
        <w:rPr>
          <w:rFonts w:ascii="Cambria" w:eastAsia="Calibri" w:hAnsi="Cambria"/>
          <w:b/>
          <w:bCs/>
          <w:sz w:val="28"/>
          <w:szCs w:val="28"/>
        </w:rPr>
        <w:t>6</w:t>
      </w:r>
    </w:p>
    <w:p w14:paraId="73B9B95F" w14:textId="77777777" w:rsidR="00421136" w:rsidRDefault="00421136" w:rsidP="00421136">
      <w:pPr>
        <w:pStyle w:val="NoSpacing"/>
        <w:jc w:val="center"/>
        <w:rPr>
          <w:rFonts w:ascii="Cambria" w:eastAsia="Calibri" w:hAnsi="Cambria"/>
          <w:b/>
          <w:bCs/>
          <w:sz w:val="28"/>
          <w:szCs w:val="28"/>
        </w:rPr>
      </w:pPr>
    </w:p>
    <w:p w14:paraId="37096979" w14:textId="77777777" w:rsidR="00421136" w:rsidRPr="002F188F" w:rsidRDefault="00421136" w:rsidP="00421136">
      <w:pPr>
        <w:pStyle w:val="NoSpacing"/>
        <w:jc w:val="center"/>
        <w:rPr>
          <w:rFonts w:ascii="Cambria" w:eastAsia="Calibri" w:hAnsi="Cambria"/>
          <w:b/>
          <w:bCs/>
          <w:sz w:val="28"/>
          <w:szCs w:val="28"/>
        </w:rPr>
      </w:pPr>
      <w:r w:rsidRPr="002F188F">
        <w:rPr>
          <w:rFonts w:ascii="Cambria" w:eastAsia="Calibri" w:hAnsi="Cambria"/>
          <w:b/>
          <w:bCs/>
          <w:sz w:val="28"/>
          <w:szCs w:val="28"/>
        </w:rPr>
        <w:t>Tom’s Business “TIPS”</w:t>
      </w:r>
    </w:p>
    <w:p w14:paraId="7F201973" w14:textId="77777777" w:rsidR="00421136" w:rsidRPr="002F188F" w:rsidRDefault="00421136" w:rsidP="00421136">
      <w:pPr>
        <w:pStyle w:val="NoSpacing"/>
        <w:jc w:val="center"/>
        <w:rPr>
          <w:rFonts w:ascii="Cambria" w:eastAsia="Calibri" w:hAnsi="Cambria"/>
          <w:b/>
          <w:bCs/>
          <w:i/>
          <w:iCs/>
          <w:sz w:val="28"/>
          <w:szCs w:val="28"/>
        </w:rPr>
      </w:pPr>
      <w:r w:rsidRPr="002F188F">
        <w:rPr>
          <w:rFonts w:ascii="Cambria" w:eastAsia="Calibri" w:hAnsi="Cambria"/>
          <w:b/>
          <w:bCs/>
          <w:i/>
          <w:iCs/>
          <w:sz w:val="28"/>
          <w:szCs w:val="28"/>
        </w:rPr>
        <w:t>“To Improve Profits”</w:t>
      </w:r>
    </w:p>
    <w:p w14:paraId="0D7D5075" w14:textId="77777777" w:rsidR="00421136" w:rsidRDefault="00421136" w:rsidP="00421136">
      <w:pPr>
        <w:pStyle w:val="NoSpacing"/>
        <w:jc w:val="center"/>
        <w:rPr>
          <w:rFonts w:ascii="Cambria" w:eastAsia="Calibri" w:hAnsi="Cambria"/>
          <w:b/>
          <w:bCs/>
          <w:sz w:val="28"/>
          <w:szCs w:val="28"/>
        </w:rPr>
      </w:pPr>
    </w:p>
    <w:p w14:paraId="1B845FC3" w14:textId="494A024B" w:rsidR="00421136" w:rsidRPr="002F188F" w:rsidRDefault="00421136" w:rsidP="00421136">
      <w:pPr>
        <w:pStyle w:val="NoSpacing"/>
        <w:jc w:val="center"/>
        <w:rPr>
          <w:rFonts w:ascii="Cambria" w:eastAsia="Calibri" w:hAnsi="Cambria"/>
          <w:b/>
          <w:bCs/>
          <w:sz w:val="28"/>
          <w:szCs w:val="28"/>
        </w:rPr>
      </w:pPr>
      <w:r w:rsidRPr="002F188F">
        <w:rPr>
          <w:rFonts w:ascii="Cambria" w:eastAsia="Calibri" w:hAnsi="Cambria"/>
          <w:b/>
          <w:bCs/>
          <w:sz w:val="28"/>
          <w:szCs w:val="28"/>
        </w:rPr>
        <w:t>RE</w:t>
      </w:r>
      <w:r w:rsidR="00C72DD4">
        <w:rPr>
          <w:rFonts w:ascii="Cambria" w:eastAsia="Calibri" w:hAnsi="Cambria"/>
          <w:b/>
          <w:bCs/>
          <w:sz w:val="28"/>
          <w:szCs w:val="28"/>
        </w:rPr>
        <w:t>:</w:t>
      </w:r>
      <w:r w:rsidR="00BB2099">
        <w:rPr>
          <w:rFonts w:ascii="Cambria" w:eastAsia="Calibri" w:hAnsi="Cambria"/>
          <w:b/>
          <w:bCs/>
          <w:sz w:val="28"/>
          <w:szCs w:val="28"/>
        </w:rPr>
        <w:t xml:space="preserve"> </w:t>
      </w:r>
      <w:r w:rsidR="000A5921" w:rsidRPr="008E4F87">
        <w:rPr>
          <w:rFonts w:ascii="Cambria" w:eastAsia="Calibri" w:hAnsi="Cambria"/>
          <w:b/>
          <w:bCs/>
          <w:sz w:val="28"/>
          <w:szCs w:val="28"/>
        </w:rPr>
        <w:t xml:space="preserve">Merchandise </w:t>
      </w:r>
      <w:r w:rsidR="00BB2099" w:rsidRPr="008E4F87">
        <w:rPr>
          <w:rFonts w:ascii="Cambria" w:eastAsia="Calibri" w:hAnsi="Cambria"/>
          <w:b/>
          <w:bCs/>
          <w:sz w:val="28"/>
          <w:szCs w:val="28"/>
        </w:rPr>
        <w:t>Pricing</w:t>
      </w:r>
    </w:p>
    <w:p w14:paraId="6B7E8839" w14:textId="77777777" w:rsidR="00996802" w:rsidRDefault="00996802" w:rsidP="00553A99">
      <w:pPr>
        <w:spacing w:after="0" w:line="240" w:lineRule="auto"/>
        <w:jc w:val="both"/>
        <w:rPr>
          <w:rFonts w:ascii="Verdana" w:eastAsia="Calibri" w:hAnsi="Verdana" w:cs="Calibri"/>
          <w:b/>
          <w:bCs/>
          <w:color w:val="0070C0"/>
          <w:sz w:val="24"/>
          <w:szCs w:val="24"/>
        </w:rPr>
      </w:pPr>
    </w:p>
    <w:p w14:paraId="45E63A3A" w14:textId="24463543" w:rsidR="005F43B2" w:rsidRDefault="004C36D7" w:rsidP="00A914A6">
      <w:pPr>
        <w:pStyle w:val="NoSpacing"/>
        <w:rPr>
          <w:rFonts w:ascii="Verdana" w:eastAsia="Calibri" w:hAnsi="Verdana"/>
          <w:b/>
          <w:bCs/>
          <w:color w:val="0070C0"/>
          <w:sz w:val="24"/>
          <w:szCs w:val="24"/>
        </w:rPr>
      </w:pPr>
      <w:r w:rsidRPr="00A914A6">
        <w:rPr>
          <w:rFonts w:ascii="Verdana" w:eastAsia="Calibri" w:hAnsi="Verdana"/>
          <w:b/>
          <w:bCs/>
          <w:color w:val="0070C0"/>
          <w:sz w:val="24"/>
          <w:szCs w:val="24"/>
        </w:rPr>
        <w:t>H</w:t>
      </w:r>
      <w:r w:rsidR="009D037E">
        <w:rPr>
          <w:rFonts w:ascii="Verdana" w:eastAsia="Calibri" w:hAnsi="Verdana"/>
          <w:b/>
          <w:bCs/>
          <w:color w:val="0070C0"/>
          <w:sz w:val="24"/>
          <w:szCs w:val="24"/>
        </w:rPr>
        <w:t>ello,</w:t>
      </w:r>
    </w:p>
    <w:p w14:paraId="638DE080" w14:textId="77777777" w:rsidR="00F070FD" w:rsidRDefault="00F070FD" w:rsidP="00CB2FCB">
      <w:pPr>
        <w:pStyle w:val="NoSpacing"/>
        <w:jc w:val="both"/>
        <w:rPr>
          <w:rFonts w:ascii="Verdana" w:hAnsi="Verdana"/>
          <w:b/>
          <w:bCs/>
          <w:color w:val="0070C0"/>
          <w:sz w:val="24"/>
          <w:szCs w:val="24"/>
        </w:rPr>
      </w:pPr>
    </w:p>
    <w:p w14:paraId="7CFCE4CA" w14:textId="39596A72" w:rsidR="00B5047F" w:rsidRPr="00E770AD" w:rsidRDefault="00B5047F" w:rsidP="00E770AD">
      <w:pPr>
        <w:pStyle w:val="NoSpacing"/>
        <w:numPr>
          <w:ilvl w:val="0"/>
          <w:numId w:val="33"/>
        </w:numPr>
        <w:ind w:left="360"/>
        <w:jc w:val="both"/>
        <w:rPr>
          <w:i/>
          <w:iCs/>
          <w:color w:val="0070C0"/>
        </w:rPr>
      </w:pPr>
      <w:r w:rsidRPr="00E770AD">
        <w:rPr>
          <w:rFonts w:ascii="Verdana" w:hAnsi="Verdana"/>
          <w:b/>
          <w:bCs/>
          <w:color w:val="0070C0"/>
          <w:sz w:val="24"/>
          <w:szCs w:val="24"/>
        </w:rPr>
        <w:t xml:space="preserve">I’m continually surprised by how many convenience stores leave merchandise unpriced. Retailers offer many explanations, but the main reason may be that they underestimate its importance. </w:t>
      </w:r>
      <w:r w:rsidRPr="00E770AD">
        <w:rPr>
          <w:rFonts w:ascii="Verdana" w:hAnsi="Verdana"/>
          <w:b/>
          <w:bCs/>
          <w:i/>
          <w:iCs/>
          <w:color w:val="0070C0"/>
          <w:sz w:val="24"/>
          <w:szCs w:val="24"/>
        </w:rPr>
        <w:t>Ask</w:t>
      </w:r>
      <w:r w:rsidRPr="00E770AD">
        <w:rPr>
          <w:rFonts w:ascii="Verdana" w:hAnsi="Verdana"/>
          <w:b/>
          <w:bCs/>
          <w:color w:val="0070C0"/>
          <w:sz w:val="24"/>
          <w:szCs w:val="24"/>
        </w:rPr>
        <w:t xml:space="preserve"> </w:t>
      </w:r>
      <w:r w:rsidRPr="00E770AD">
        <w:rPr>
          <w:rFonts w:ascii="Verdana" w:hAnsi="Verdana"/>
          <w:b/>
          <w:bCs/>
          <w:i/>
          <w:iCs/>
          <w:color w:val="0070C0"/>
          <w:sz w:val="24"/>
          <w:szCs w:val="24"/>
        </w:rPr>
        <w:t>yourself:</w:t>
      </w:r>
      <w:r w:rsidR="00E770AD">
        <w:rPr>
          <w:rFonts w:ascii="Verdana" w:hAnsi="Verdana"/>
          <w:b/>
          <w:bCs/>
          <w:i/>
          <w:iCs/>
          <w:color w:val="0070C0"/>
          <w:sz w:val="24"/>
          <w:szCs w:val="24"/>
        </w:rPr>
        <w:t xml:space="preserve"> </w:t>
      </w:r>
      <w:r w:rsidRPr="00E770AD">
        <w:rPr>
          <w:rFonts w:ascii="Verdana" w:hAnsi="Verdana"/>
          <w:b/>
          <w:bCs/>
          <w:i/>
          <w:iCs/>
          <w:color w:val="0070C0"/>
          <w:sz w:val="24"/>
          <w:szCs w:val="24"/>
        </w:rPr>
        <w:t>When did you or your spouse last fill a grocery cart without</w:t>
      </w:r>
      <w:r w:rsidR="00E770AD">
        <w:rPr>
          <w:rFonts w:ascii="Verdana" w:hAnsi="Verdana"/>
          <w:b/>
          <w:bCs/>
          <w:i/>
          <w:iCs/>
          <w:color w:val="0070C0"/>
          <w:sz w:val="24"/>
          <w:szCs w:val="24"/>
        </w:rPr>
        <w:t xml:space="preserve"> </w:t>
      </w:r>
      <w:r w:rsidRPr="00E770AD">
        <w:rPr>
          <w:rFonts w:ascii="Verdana" w:hAnsi="Verdana"/>
          <w:b/>
          <w:bCs/>
          <w:i/>
          <w:iCs/>
          <w:color w:val="0070C0"/>
          <w:sz w:val="24"/>
          <w:szCs w:val="24"/>
        </w:rPr>
        <w:t xml:space="preserve">checking prices? </w:t>
      </w:r>
      <w:r w:rsidRPr="00E770AD">
        <w:rPr>
          <w:rFonts w:ascii="Verdana" w:hAnsi="Verdana"/>
          <w:b/>
          <w:bCs/>
          <w:color w:val="0070C0"/>
          <w:sz w:val="24"/>
          <w:szCs w:val="24"/>
        </w:rPr>
        <w:t>Probably never. The same is true on Amazon—you check the price before clicking “</w:t>
      </w:r>
      <w:r w:rsidR="00890636" w:rsidRPr="00E770AD">
        <w:rPr>
          <w:rFonts w:ascii="Verdana" w:hAnsi="Verdana"/>
          <w:b/>
          <w:bCs/>
          <w:color w:val="0070C0"/>
          <w:sz w:val="24"/>
          <w:szCs w:val="24"/>
        </w:rPr>
        <w:t>Place Your Order</w:t>
      </w:r>
      <w:r w:rsidRPr="00E770AD">
        <w:rPr>
          <w:rFonts w:ascii="Verdana" w:hAnsi="Verdana"/>
          <w:b/>
          <w:bCs/>
          <w:color w:val="0070C0"/>
          <w:sz w:val="24"/>
          <w:szCs w:val="24"/>
        </w:rPr>
        <w:t xml:space="preserve">.” Convenience-store customers are no different; </w:t>
      </w:r>
      <w:r w:rsidRPr="00E770AD">
        <w:rPr>
          <w:rFonts w:ascii="Verdana" w:hAnsi="Verdana"/>
          <w:b/>
          <w:bCs/>
          <w:i/>
          <w:iCs/>
          <w:color w:val="0070C0"/>
          <w:sz w:val="24"/>
          <w:szCs w:val="24"/>
        </w:rPr>
        <w:t>they pay attention to prices.</w:t>
      </w:r>
    </w:p>
    <w:p w14:paraId="30108380" w14:textId="77777777" w:rsidR="004F34B7" w:rsidRPr="00F31A6F" w:rsidRDefault="004F34B7" w:rsidP="00E770AD">
      <w:pPr>
        <w:pStyle w:val="NoSpacing"/>
        <w:jc w:val="both"/>
        <w:rPr>
          <w:rFonts w:ascii="Verdana" w:hAnsi="Verdana"/>
          <w:b/>
          <w:bCs/>
          <w:color w:val="0070C0"/>
          <w:sz w:val="24"/>
          <w:szCs w:val="24"/>
        </w:rPr>
      </w:pPr>
    </w:p>
    <w:p w14:paraId="6A9D963C" w14:textId="77777777" w:rsidR="00031A99" w:rsidRPr="00031A99" w:rsidRDefault="00B5047F" w:rsidP="00E770AD">
      <w:pPr>
        <w:pStyle w:val="NoSpacing"/>
        <w:numPr>
          <w:ilvl w:val="0"/>
          <w:numId w:val="33"/>
        </w:numPr>
        <w:ind w:left="360"/>
        <w:jc w:val="both"/>
      </w:pPr>
      <w:r w:rsidRPr="00F31A6F">
        <w:rPr>
          <w:rFonts w:ascii="Verdana" w:hAnsi="Verdana"/>
          <w:b/>
          <w:bCs/>
          <w:color w:val="0070C0"/>
          <w:sz w:val="24"/>
          <w:szCs w:val="24"/>
        </w:rPr>
        <w:t xml:space="preserve">I recently saw an attention-grabbing sign at a new full-service tunnel car wash: </w:t>
      </w:r>
      <w:r w:rsidRPr="001E6B97">
        <w:rPr>
          <w:rFonts w:ascii="Verdana" w:hAnsi="Verdana"/>
          <w:b/>
          <w:bCs/>
          <w:i/>
          <w:iCs/>
          <w:color w:val="0070C0"/>
          <w:sz w:val="24"/>
          <w:szCs w:val="24"/>
        </w:rPr>
        <w:t>“Car Wash Now Open—All Car Washes $1.00.”</w:t>
      </w:r>
    </w:p>
    <w:p w14:paraId="2BB59885" w14:textId="77777777" w:rsidR="00031A99" w:rsidRPr="00031A99" w:rsidRDefault="00031A99" w:rsidP="00031A99">
      <w:pPr>
        <w:pStyle w:val="NoSpacing"/>
        <w:ind w:left="810"/>
        <w:jc w:val="both"/>
      </w:pPr>
    </w:p>
    <w:p w14:paraId="321A921D" w14:textId="41F5157B" w:rsidR="00A61E7E" w:rsidRDefault="00B5047F" w:rsidP="00E770AD">
      <w:pPr>
        <w:pStyle w:val="NoSpacing"/>
        <w:numPr>
          <w:ilvl w:val="0"/>
          <w:numId w:val="34"/>
        </w:numPr>
        <w:ind w:left="720"/>
        <w:jc w:val="both"/>
        <w:rPr>
          <w:rFonts w:ascii="Verdana" w:hAnsi="Verdana"/>
          <w:b/>
          <w:bCs/>
          <w:color w:val="0070C0"/>
          <w:sz w:val="24"/>
          <w:szCs w:val="24"/>
        </w:rPr>
      </w:pPr>
      <w:r w:rsidRPr="00F31A6F">
        <w:rPr>
          <w:rFonts w:ascii="Verdana" w:hAnsi="Verdana"/>
          <w:b/>
          <w:bCs/>
          <w:color w:val="0070C0"/>
          <w:sz w:val="24"/>
          <w:szCs w:val="24"/>
        </w:rPr>
        <w:t xml:space="preserve">If you want passing drivers to notice a new offering, a bold promotion can bring them in. It reminded me of my first convenience store, </w:t>
      </w:r>
      <w:r w:rsidR="00B20C5C" w:rsidRPr="00F31A6F">
        <w:rPr>
          <w:rFonts w:ascii="Verdana" w:hAnsi="Verdana"/>
          <w:b/>
          <w:bCs/>
          <w:color w:val="0070C0"/>
          <w:sz w:val="24"/>
          <w:szCs w:val="24"/>
        </w:rPr>
        <w:t>which I opened</w:t>
      </w:r>
      <w:r w:rsidR="0006234E" w:rsidRPr="00F31A6F">
        <w:rPr>
          <w:rFonts w:ascii="Verdana" w:hAnsi="Verdana"/>
          <w:b/>
          <w:bCs/>
          <w:color w:val="0070C0"/>
          <w:sz w:val="24"/>
          <w:szCs w:val="24"/>
        </w:rPr>
        <w:t xml:space="preserve"> </w:t>
      </w:r>
      <w:r w:rsidRPr="00F31A6F">
        <w:rPr>
          <w:rFonts w:ascii="Verdana" w:hAnsi="Verdana"/>
          <w:b/>
          <w:bCs/>
          <w:color w:val="0070C0"/>
          <w:sz w:val="24"/>
          <w:szCs w:val="24"/>
        </w:rPr>
        <w:t>after</w:t>
      </w:r>
      <w:r w:rsidR="00F31A6F">
        <w:rPr>
          <w:rFonts w:ascii="Verdana" w:hAnsi="Verdana"/>
          <w:b/>
          <w:bCs/>
          <w:color w:val="0070C0"/>
          <w:sz w:val="24"/>
          <w:szCs w:val="24"/>
        </w:rPr>
        <w:t xml:space="preserve"> </w:t>
      </w:r>
      <w:r w:rsidR="0006234E" w:rsidRPr="00F31A6F">
        <w:rPr>
          <w:rFonts w:ascii="Verdana" w:hAnsi="Verdana"/>
          <w:b/>
          <w:bCs/>
          <w:color w:val="0070C0"/>
          <w:sz w:val="24"/>
          <w:szCs w:val="24"/>
        </w:rPr>
        <w:t xml:space="preserve">having </w:t>
      </w:r>
      <w:r w:rsidRPr="00F31A6F">
        <w:rPr>
          <w:rFonts w:ascii="Verdana" w:hAnsi="Verdana"/>
          <w:b/>
          <w:bCs/>
          <w:color w:val="0070C0"/>
          <w:sz w:val="24"/>
          <w:szCs w:val="24"/>
        </w:rPr>
        <w:t xml:space="preserve">operated quite a few service stations. On opening day, I sold hot dogs for </w:t>
      </w:r>
      <w:r w:rsidRPr="00031A99">
        <w:rPr>
          <w:rFonts w:ascii="Verdana" w:hAnsi="Verdana"/>
          <w:b/>
          <w:bCs/>
          <w:i/>
          <w:iCs/>
          <w:color w:val="0070C0"/>
          <w:sz w:val="24"/>
          <w:szCs w:val="24"/>
        </w:rPr>
        <w:t>25¢.</w:t>
      </w:r>
      <w:r w:rsidRPr="00F31A6F">
        <w:rPr>
          <w:rFonts w:ascii="Verdana" w:hAnsi="Verdana"/>
          <w:b/>
          <w:bCs/>
          <w:color w:val="0070C0"/>
          <w:sz w:val="24"/>
          <w:szCs w:val="24"/>
        </w:rPr>
        <w:t xml:space="preserve"> For the first two weeks, demand was so strong that we could barely keep up. I gradually raised the price; sales dipped somewhat, but we still sold a tremendous number every day.</w:t>
      </w:r>
    </w:p>
    <w:p w14:paraId="4CC2CC02" w14:textId="77777777" w:rsidR="00A61E7E" w:rsidRDefault="00A61E7E" w:rsidP="00E770AD">
      <w:pPr>
        <w:pStyle w:val="NoSpacing"/>
        <w:ind w:left="-75"/>
        <w:jc w:val="both"/>
        <w:rPr>
          <w:rFonts w:ascii="Verdana" w:hAnsi="Verdana"/>
          <w:b/>
          <w:bCs/>
          <w:color w:val="0070C0"/>
          <w:sz w:val="24"/>
          <w:szCs w:val="24"/>
        </w:rPr>
      </w:pPr>
    </w:p>
    <w:p w14:paraId="4CA37744" w14:textId="29DD971A" w:rsidR="00B5047F" w:rsidRPr="00C17387" w:rsidRDefault="00B5047F" w:rsidP="00E770AD">
      <w:pPr>
        <w:pStyle w:val="NoSpacing"/>
        <w:numPr>
          <w:ilvl w:val="0"/>
          <w:numId w:val="34"/>
        </w:numPr>
        <w:ind w:left="720"/>
        <w:jc w:val="both"/>
        <w:rPr>
          <w:rFonts w:ascii="Verdana" w:hAnsi="Verdana"/>
          <w:b/>
          <w:bCs/>
          <w:color w:val="0070C0"/>
          <w:sz w:val="24"/>
          <w:szCs w:val="24"/>
        </w:rPr>
      </w:pPr>
      <w:r w:rsidRPr="00F31A6F">
        <w:rPr>
          <w:rFonts w:ascii="Verdana" w:hAnsi="Verdana"/>
          <w:b/>
          <w:bCs/>
          <w:color w:val="0070C0"/>
          <w:sz w:val="24"/>
          <w:szCs w:val="24"/>
        </w:rPr>
        <w:t xml:space="preserve">Next, I added a popcorn maker and offered a free six-inch bag of popcorn. The promotion moved plenty of popcorn—and </w:t>
      </w:r>
      <w:r>
        <w:rPr>
          <w:rFonts w:ascii="Verdana" w:hAnsi="Verdana"/>
          <w:b/>
          <w:bCs/>
          <w:color w:val="0070C0"/>
          <w:sz w:val="24"/>
          <w:szCs w:val="24"/>
        </w:rPr>
        <w:t xml:space="preserve">sent fountain-drink sales soaring. After all, who eats popcorn without getting thirsty? The store averaged more than $15,000 a month in fountain-drink sales, which typically carried a 60–65% gross margin. One day’s fountain-drink gross profit covered an entire month of popcorn costs. As I joked, I wasn’t giving away </w:t>
      </w:r>
      <w:r>
        <w:rPr>
          <w:rFonts w:ascii="Verdana" w:hAnsi="Verdana"/>
          <w:b/>
          <w:bCs/>
          <w:color w:val="0070C0"/>
          <w:sz w:val="24"/>
          <w:szCs w:val="24"/>
        </w:rPr>
        <w:lastRenderedPageBreak/>
        <w:t>popcorn—I was selling a whole lot of fountain drinks. There may be little that is truly new in the c-store business; the key is to find what others are doing and do it better.</w:t>
      </w:r>
    </w:p>
    <w:p w14:paraId="16FE72BD" w14:textId="77777777" w:rsidR="00EF5F08" w:rsidRDefault="00EF5F08" w:rsidP="00CB2FCB">
      <w:pPr>
        <w:pStyle w:val="NoSpacing"/>
        <w:jc w:val="both"/>
        <w:rPr>
          <w:rFonts w:ascii="Verdana" w:hAnsi="Verdana"/>
          <w:b/>
          <w:bCs/>
          <w:color w:val="0070C0"/>
          <w:sz w:val="24"/>
          <w:szCs w:val="24"/>
        </w:rPr>
      </w:pPr>
    </w:p>
    <w:p w14:paraId="41F77ACF" w14:textId="77777777" w:rsidR="00E770AD" w:rsidRPr="00E770AD" w:rsidRDefault="00B5047F" w:rsidP="00E770AD">
      <w:pPr>
        <w:pStyle w:val="NoSpacing"/>
        <w:numPr>
          <w:ilvl w:val="0"/>
          <w:numId w:val="33"/>
        </w:numPr>
        <w:ind w:left="360"/>
        <w:jc w:val="both"/>
      </w:pPr>
      <w:r>
        <w:rPr>
          <w:rFonts w:ascii="Verdana" w:hAnsi="Verdana"/>
          <w:b/>
          <w:bCs/>
          <w:color w:val="0070C0"/>
          <w:sz w:val="24"/>
          <w:szCs w:val="24"/>
        </w:rPr>
        <w:t xml:space="preserve">As I’ve often said, food </w:t>
      </w:r>
      <w:r w:rsidRPr="008E4F87">
        <w:rPr>
          <w:rFonts w:ascii="Verdana" w:hAnsi="Verdana"/>
          <w:b/>
          <w:bCs/>
          <w:color w:val="0070C0"/>
          <w:sz w:val="24"/>
          <w:szCs w:val="24"/>
        </w:rPr>
        <w:t xml:space="preserve">service may be a convenience store’s best opportunity to increase sales. The term covers many options, including sandwiches, salads, and </w:t>
      </w:r>
      <w:r w:rsidR="006B32FF" w:rsidRPr="008E4F87">
        <w:rPr>
          <w:rFonts w:ascii="Verdana" w:hAnsi="Verdana"/>
          <w:b/>
          <w:bCs/>
          <w:color w:val="0070C0"/>
          <w:sz w:val="24"/>
          <w:szCs w:val="24"/>
        </w:rPr>
        <w:t>in-house pizza</w:t>
      </w:r>
      <w:r w:rsidRPr="008E4F87">
        <w:rPr>
          <w:rFonts w:ascii="Verdana" w:hAnsi="Verdana"/>
          <w:b/>
          <w:bCs/>
          <w:color w:val="0070C0"/>
          <w:sz w:val="24"/>
          <w:szCs w:val="24"/>
        </w:rPr>
        <w:t xml:space="preserve">, as well as “freeze-and-thaw” products offered by several stores. I </w:t>
      </w:r>
      <w:r>
        <w:rPr>
          <w:rFonts w:ascii="Verdana" w:hAnsi="Verdana"/>
          <w:b/>
          <w:bCs/>
          <w:color w:val="0070C0"/>
          <w:sz w:val="24"/>
          <w:szCs w:val="24"/>
        </w:rPr>
        <w:t>recently found a company called Bake &amp; Joy. Learn more here:</w:t>
      </w:r>
    </w:p>
    <w:p w14:paraId="797E0D07" w14:textId="7ADB1668" w:rsidR="00B5047F" w:rsidRDefault="00B5047F" w:rsidP="00E770AD">
      <w:pPr>
        <w:pStyle w:val="NoSpacing"/>
        <w:ind w:left="360"/>
        <w:jc w:val="both"/>
      </w:pPr>
      <w:r>
        <w:rPr>
          <w:rFonts w:ascii="Verdana" w:hAnsi="Verdana"/>
          <w:b/>
          <w:bCs/>
          <w:color w:val="0070C0"/>
          <w:sz w:val="24"/>
          <w:szCs w:val="24"/>
        </w:rPr>
        <w:t xml:space="preserve"> </w:t>
      </w:r>
      <w:hyperlink r:id="rId6" w:history="1">
        <w:r w:rsidRPr="00924B35">
          <w:rPr>
            <w:rStyle w:val="Hyperlink"/>
            <w:b/>
            <w:bCs/>
            <w:color w:val="C00000"/>
          </w:rPr>
          <w:t>About | Bake'n Joy</w:t>
        </w:r>
      </w:hyperlink>
    </w:p>
    <w:p w14:paraId="0B3C84F3" w14:textId="77777777" w:rsidR="00B5047F" w:rsidRDefault="00B5047F" w:rsidP="00E770AD">
      <w:pPr>
        <w:pStyle w:val="NoSpacing"/>
        <w:ind w:left="270"/>
        <w:jc w:val="both"/>
      </w:pPr>
      <w:r>
        <w:rPr>
          <w:rFonts w:ascii="Verdana" w:hAnsi="Verdana"/>
          <w:b/>
          <w:bCs/>
          <w:color w:val="0070C0"/>
          <w:sz w:val="24"/>
          <w:szCs w:val="24"/>
        </w:rPr>
        <w:t>You won’t know whether it can work until you explore it.</w:t>
      </w:r>
    </w:p>
    <w:p w14:paraId="698AC0B4" w14:textId="77777777" w:rsidR="007F541C" w:rsidRDefault="007F541C" w:rsidP="00E770AD">
      <w:pPr>
        <w:pStyle w:val="NoSpacing"/>
        <w:jc w:val="both"/>
        <w:rPr>
          <w:rFonts w:ascii="Verdana" w:hAnsi="Verdana"/>
          <w:b/>
          <w:bCs/>
          <w:color w:val="0070C0"/>
          <w:sz w:val="24"/>
          <w:szCs w:val="24"/>
        </w:rPr>
      </w:pPr>
    </w:p>
    <w:p w14:paraId="15EB1634" w14:textId="736D9922" w:rsidR="00B5047F" w:rsidRDefault="00B5047F" w:rsidP="00E770AD">
      <w:pPr>
        <w:pStyle w:val="NoSpacing"/>
        <w:numPr>
          <w:ilvl w:val="0"/>
          <w:numId w:val="33"/>
        </w:numPr>
        <w:ind w:left="360"/>
        <w:jc w:val="both"/>
      </w:pPr>
      <w:r>
        <w:rPr>
          <w:rFonts w:ascii="Verdana" w:hAnsi="Verdana"/>
          <w:b/>
          <w:bCs/>
          <w:color w:val="0070C0"/>
          <w:sz w:val="24"/>
          <w:szCs w:val="24"/>
        </w:rPr>
        <w:t>As many of you know, I strongly support adding a car wash to your location</w:t>
      </w:r>
      <w:r w:rsidRPr="008E4F87">
        <w:rPr>
          <w:rFonts w:ascii="Verdana" w:hAnsi="Verdana"/>
          <w:b/>
          <w:bCs/>
          <w:color w:val="0070C0"/>
          <w:sz w:val="24"/>
          <w:szCs w:val="24"/>
        </w:rPr>
        <w:t>.</w:t>
      </w:r>
      <w:r w:rsidR="00293695" w:rsidRPr="008E4F87">
        <w:rPr>
          <w:rFonts w:ascii="Verdana" w:hAnsi="Verdana"/>
          <w:b/>
          <w:bCs/>
          <w:color w:val="0070C0"/>
          <w:sz w:val="24"/>
          <w:szCs w:val="24"/>
        </w:rPr>
        <w:t xml:space="preserve"> </w:t>
      </w:r>
      <w:r w:rsidR="00863B6C" w:rsidRPr="008E4F87">
        <w:rPr>
          <w:rFonts w:ascii="Verdana" w:hAnsi="Verdana"/>
          <w:b/>
          <w:bCs/>
          <w:color w:val="0070C0"/>
          <w:sz w:val="24"/>
          <w:szCs w:val="24"/>
        </w:rPr>
        <w:t>Here</w:t>
      </w:r>
      <w:r w:rsidR="00A02304" w:rsidRPr="008E4F87">
        <w:rPr>
          <w:rFonts w:ascii="Verdana" w:hAnsi="Verdana"/>
          <w:b/>
          <w:bCs/>
          <w:color w:val="0070C0"/>
          <w:sz w:val="24"/>
          <w:szCs w:val="24"/>
        </w:rPr>
        <w:t>’s an interesting article</w:t>
      </w:r>
      <w:r w:rsidR="00976E89" w:rsidRPr="008E4F87">
        <w:rPr>
          <w:rFonts w:ascii="Verdana" w:hAnsi="Verdana"/>
          <w:b/>
          <w:bCs/>
          <w:color w:val="0070C0"/>
          <w:sz w:val="24"/>
          <w:szCs w:val="24"/>
        </w:rPr>
        <w:t>; r</w:t>
      </w:r>
      <w:r w:rsidR="00293695" w:rsidRPr="008E4F87">
        <w:rPr>
          <w:rFonts w:ascii="Verdana" w:hAnsi="Verdana"/>
          <w:b/>
          <w:bCs/>
          <w:color w:val="0070C0"/>
          <w:sz w:val="24"/>
          <w:szCs w:val="24"/>
        </w:rPr>
        <w:t>ead</w:t>
      </w:r>
      <w:r w:rsidRPr="008E4F87">
        <w:rPr>
          <w:rFonts w:ascii="Verdana" w:hAnsi="Verdana"/>
          <w:b/>
          <w:bCs/>
          <w:color w:val="0070C0"/>
          <w:sz w:val="24"/>
          <w:szCs w:val="24"/>
        </w:rPr>
        <w:t xml:space="preserve"> m</w:t>
      </w:r>
      <w:r>
        <w:rPr>
          <w:rFonts w:ascii="Verdana" w:hAnsi="Verdana"/>
          <w:b/>
          <w:bCs/>
          <w:color w:val="0070C0"/>
          <w:sz w:val="24"/>
          <w:szCs w:val="24"/>
        </w:rPr>
        <w:t>ore at the link below.</w:t>
      </w:r>
    </w:p>
    <w:p w14:paraId="0C32B33F" w14:textId="44EEE0D7" w:rsidR="002274AD" w:rsidRPr="007733E7" w:rsidRDefault="001E1A27" w:rsidP="00E770AD">
      <w:pPr>
        <w:pStyle w:val="NoSpacing"/>
        <w:jc w:val="center"/>
        <w:rPr>
          <w:rStyle w:val="Hyperlink"/>
          <w:rFonts w:ascii="Verdana" w:hAnsi="Verdana" w:cstheme="minorBidi"/>
          <w:b/>
          <w:bCs/>
          <w:color w:val="EE0000"/>
          <w:sz w:val="20"/>
          <w:szCs w:val="20"/>
        </w:rPr>
      </w:pPr>
      <w:r w:rsidRPr="007733E7">
        <w:rPr>
          <w:rFonts w:ascii="Verdana" w:eastAsiaTheme="minorHAnsi" w:hAnsi="Verdana"/>
          <w:color w:val="EE0000"/>
          <w:sz w:val="24"/>
          <w:szCs w:val="24"/>
          <w:u w:val="single"/>
        </w:rPr>
        <w:fldChar w:fldCharType="begin"/>
      </w:r>
      <w:r w:rsidRPr="007733E7">
        <w:rPr>
          <w:rFonts w:ascii="Verdana" w:eastAsiaTheme="minorHAnsi" w:hAnsi="Verdana"/>
          <w:color w:val="EE0000"/>
          <w:sz w:val="24"/>
          <w:szCs w:val="24"/>
          <w:u w:val="single"/>
        </w:rPr>
        <w:instrText>HYPERLINK "https://cstoredecisions.com/how-to-turn-your-car-wash-into-a-c-store-profit-center/?spMailingID=207582&amp;puid=613860&amp;E=613860&amp;utm_source=newsletter&amp;utm_medium=email&amp;utm_campaign=207582"</w:instrText>
      </w:r>
      <w:r w:rsidRPr="007733E7">
        <w:rPr>
          <w:rFonts w:ascii="Verdana" w:eastAsiaTheme="minorHAnsi" w:hAnsi="Verdana"/>
          <w:color w:val="EE0000"/>
          <w:sz w:val="24"/>
          <w:szCs w:val="24"/>
          <w:u w:val="single"/>
        </w:rPr>
      </w:r>
      <w:r w:rsidRPr="007733E7">
        <w:rPr>
          <w:rFonts w:ascii="Verdana" w:eastAsiaTheme="minorHAnsi" w:hAnsi="Verdana"/>
          <w:color w:val="EE0000"/>
          <w:sz w:val="24"/>
          <w:szCs w:val="24"/>
          <w:u w:val="single"/>
        </w:rPr>
        <w:fldChar w:fldCharType="separate"/>
      </w:r>
      <w:r w:rsidR="00473A8C" w:rsidRPr="00AB778A">
        <w:rPr>
          <w:rStyle w:val="Hyperlink"/>
          <w:rFonts w:ascii="Verdana" w:eastAsiaTheme="minorHAnsi" w:hAnsi="Verdana" w:cstheme="minorBidi"/>
          <w:b/>
          <w:bCs/>
          <w:color w:val="EE0000"/>
          <w:sz w:val="20"/>
          <w:szCs w:val="20"/>
        </w:rPr>
        <w:t>How to Turn Your Car Wash Into a C-Store Profit Center - CStore Decisions</w:t>
      </w:r>
    </w:p>
    <w:p w14:paraId="662160C1" w14:textId="776B75A1" w:rsidR="001E1A27" w:rsidRPr="007733E7" w:rsidRDefault="001E1A27" w:rsidP="00E770AD">
      <w:pPr>
        <w:pStyle w:val="NoSpacing"/>
        <w:jc w:val="both"/>
        <w:rPr>
          <w:rFonts w:ascii="Verdana" w:hAnsi="Verdana"/>
          <w:b/>
          <w:bCs/>
          <w:color w:val="EE0000"/>
          <w:sz w:val="24"/>
          <w:szCs w:val="24"/>
        </w:rPr>
      </w:pPr>
      <w:r w:rsidRPr="007733E7">
        <w:rPr>
          <w:rFonts w:ascii="Verdana" w:eastAsiaTheme="minorHAnsi" w:hAnsi="Verdana"/>
          <w:color w:val="EE0000"/>
          <w:sz w:val="24"/>
          <w:szCs w:val="24"/>
          <w:u w:val="single"/>
        </w:rPr>
        <w:fldChar w:fldCharType="end"/>
      </w:r>
    </w:p>
    <w:p w14:paraId="4055AB8A" w14:textId="4E2F27BF" w:rsidR="00B5047F" w:rsidRDefault="00B5047F" w:rsidP="00E770AD">
      <w:pPr>
        <w:pStyle w:val="NoSpacing"/>
        <w:numPr>
          <w:ilvl w:val="0"/>
          <w:numId w:val="33"/>
        </w:numPr>
        <w:ind w:left="360"/>
        <w:jc w:val="both"/>
      </w:pPr>
      <w:r>
        <w:rPr>
          <w:rFonts w:ascii="Verdana" w:hAnsi="Verdana"/>
          <w:b/>
          <w:bCs/>
          <w:color w:val="0070C0"/>
          <w:sz w:val="24"/>
          <w:szCs w:val="24"/>
        </w:rPr>
        <w:t>Have you ever received the same email from me twice? Occasionally, my Outbox freezes while I’m sending Tom’s Tip</w:t>
      </w:r>
      <w:r w:rsidR="00E770AD">
        <w:rPr>
          <w:rFonts w:ascii="Verdana" w:hAnsi="Verdana"/>
          <w:b/>
          <w:bCs/>
          <w:color w:val="0070C0"/>
          <w:sz w:val="24"/>
          <w:szCs w:val="24"/>
        </w:rPr>
        <w:t>s</w:t>
      </w:r>
      <w:r>
        <w:rPr>
          <w:rFonts w:ascii="Verdana" w:hAnsi="Verdana"/>
          <w:b/>
          <w:bCs/>
          <w:color w:val="0070C0"/>
          <w:sz w:val="24"/>
          <w:szCs w:val="24"/>
        </w:rPr>
        <w:t xml:space="preserve">, forcing me to log off and resend the batch. I apologize for the duplicates—now you know why. </w:t>
      </w:r>
      <w:r w:rsidR="006A2318">
        <w:rPr>
          <mc:AlternateContent>
            <mc:Choice Requires="w16se"/>
            <mc:Fallback>
              <w:rFonts w:ascii="Segoe UI Emoji" w:eastAsia="Segoe UI Emoji" w:hAnsi="Segoe UI Emoji" w:cs="Segoe UI Emoji"/>
            </mc:Fallback>
          </mc:AlternateContent>
        </w:rPr>
        <mc:AlternateContent>
          <mc:Choice Requires="w16se">
            <w16se:symEx w16se:font="Segoe UI Emoji" w16se:char="1F604"/>
          </mc:Choice>
          <mc:Fallback>
            <w:t>😄</w:t>
          </mc:Fallback>
        </mc:AlternateContent>
      </w:r>
    </w:p>
    <w:p w14:paraId="4CE812E8" w14:textId="77777777" w:rsidR="002E01C7" w:rsidRDefault="002E01C7" w:rsidP="00CB2FCB">
      <w:pPr>
        <w:pStyle w:val="NoSpacing"/>
        <w:jc w:val="both"/>
        <w:rPr>
          <w:rFonts w:ascii="Verdana" w:hAnsi="Verdana"/>
          <w:b/>
          <w:bCs/>
          <w:color w:val="0070C0"/>
          <w:sz w:val="24"/>
          <w:szCs w:val="24"/>
        </w:rPr>
      </w:pPr>
    </w:p>
    <w:p w14:paraId="3C5BCCD1" w14:textId="1176A826" w:rsidR="00B5047F" w:rsidRDefault="00B5047F" w:rsidP="00E770AD">
      <w:pPr>
        <w:pStyle w:val="NoSpacing"/>
        <w:numPr>
          <w:ilvl w:val="0"/>
          <w:numId w:val="33"/>
        </w:numPr>
        <w:ind w:left="360"/>
        <w:jc w:val="both"/>
      </w:pPr>
      <w:r>
        <w:rPr>
          <w:rFonts w:ascii="Verdana" w:hAnsi="Verdana"/>
          <w:b/>
          <w:bCs/>
          <w:color w:val="0070C0"/>
          <w:sz w:val="24"/>
          <w:szCs w:val="24"/>
        </w:rPr>
        <w:t>Does your store have a website? If not, it should. A website is an excellent way to promote new products and encourage customer purchases. Here are several options.</w:t>
      </w:r>
    </w:p>
    <w:p w14:paraId="75CED0E7" w14:textId="77777777" w:rsidR="002E01C7" w:rsidRDefault="002E01C7" w:rsidP="00E770AD">
      <w:pPr>
        <w:pStyle w:val="NoSpacing"/>
        <w:numPr>
          <w:ilvl w:val="1"/>
          <w:numId w:val="32"/>
        </w:numPr>
        <w:ind w:left="990"/>
        <w:jc w:val="both"/>
        <w:rPr>
          <w:rFonts w:ascii="Verdana" w:hAnsi="Verdana"/>
          <w:b/>
          <w:bCs/>
          <w:color w:val="0070C0"/>
          <w:sz w:val="24"/>
          <w:szCs w:val="24"/>
        </w:rPr>
        <w:sectPr w:rsidR="002E01C7">
          <w:pgSz w:w="12240" w:h="15840"/>
          <w:pgMar w:top="1440" w:right="1440" w:bottom="1440" w:left="1440" w:header="720" w:footer="720" w:gutter="0"/>
          <w:cols w:space="720"/>
          <w:docGrid w:linePitch="360"/>
        </w:sectPr>
      </w:pPr>
    </w:p>
    <w:p w14:paraId="4F5EDE0F" w14:textId="717746F8" w:rsidR="002E01C7" w:rsidRPr="002E01C7" w:rsidRDefault="002E01C7" w:rsidP="00E770AD">
      <w:pPr>
        <w:pStyle w:val="NoSpacing"/>
        <w:numPr>
          <w:ilvl w:val="1"/>
          <w:numId w:val="32"/>
        </w:numPr>
        <w:ind w:left="990"/>
        <w:jc w:val="both"/>
        <w:rPr>
          <w:rFonts w:ascii="Verdana" w:hAnsi="Verdana"/>
          <w:b/>
          <w:bCs/>
          <w:color w:val="0070C0"/>
          <w:sz w:val="24"/>
          <w:szCs w:val="24"/>
        </w:rPr>
      </w:pPr>
      <w:r w:rsidRPr="002E01C7">
        <w:rPr>
          <w:rFonts w:ascii="Verdana" w:hAnsi="Verdana"/>
          <w:b/>
          <w:bCs/>
          <w:color w:val="0070C0"/>
          <w:sz w:val="24"/>
          <w:szCs w:val="24"/>
        </w:rPr>
        <w:t>Wix</w:t>
      </w:r>
      <w:r w:rsidRPr="002E01C7">
        <w:rPr>
          <w:rFonts w:ascii="Verdana" w:hAnsi="Verdana"/>
          <w:b/>
          <w:bCs/>
          <w:color w:val="0070C0"/>
          <w:sz w:val="24"/>
          <w:szCs w:val="24"/>
        </w:rPr>
        <w:tab/>
      </w:r>
      <w:r w:rsidRPr="002E01C7">
        <w:rPr>
          <w:rFonts w:ascii="Verdana" w:hAnsi="Verdana"/>
          <w:b/>
          <w:bCs/>
          <w:color w:val="0070C0"/>
          <w:sz w:val="24"/>
          <w:szCs w:val="24"/>
        </w:rPr>
        <w:tab/>
      </w:r>
      <w:r w:rsidRPr="002E01C7">
        <w:rPr>
          <w:rFonts w:ascii="Verdana" w:hAnsi="Verdana"/>
          <w:b/>
          <w:bCs/>
          <w:color w:val="0070C0"/>
          <w:sz w:val="24"/>
          <w:szCs w:val="24"/>
        </w:rPr>
        <w:tab/>
      </w:r>
    </w:p>
    <w:p w14:paraId="1936D2A1" w14:textId="77777777" w:rsidR="002E01C7" w:rsidRDefault="002E01C7" w:rsidP="00E770AD">
      <w:pPr>
        <w:pStyle w:val="NoSpacing"/>
        <w:numPr>
          <w:ilvl w:val="1"/>
          <w:numId w:val="32"/>
        </w:numPr>
        <w:ind w:left="990"/>
        <w:jc w:val="both"/>
        <w:rPr>
          <w:rFonts w:ascii="Verdana" w:hAnsi="Verdana"/>
          <w:b/>
          <w:bCs/>
          <w:color w:val="0070C0"/>
          <w:sz w:val="24"/>
          <w:szCs w:val="24"/>
        </w:rPr>
      </w:pPr>
      <w:r w:rsidRPr="002E01C7">
        <w:rPr>
          <w:rFonts w:ascii="Verdana" w:hAnsi="Verdana"/>
          <w:b/>
          <w:bCs/>
          <w:color w:val="0070C0"/>
          <w:sz w:val="24"/>
          <w:szCs w:val="24"/>
        </w:rPr>
        <w:t>Hostinger</w:t>
      </w:r>
    </w:p>
    <w:p w14:paraId="3219CBAD" w14:textId="1F6B6CFC" w:rsidR="002E01C7" w:rsidRDefault="002E01C7" w:rsidP="00E770AD">
      <w:pPr>
        <w:pStyle w:val="NoSpacing"/>
        <w:numPr>
          <w:ilvl w:val="1"/>
          <w:numId w:val="32"/>
        </w:numPr>
        <w:ind w:left="990"/>
        <w:jc w:val="both"/>
        <w:rPr>
          <w:rFonts w:ascii="Verdana" w:hAnsi="Verdana"/>
          <w:b/>
          <w:bCs/>
          <w:color w:val="0070C0"/>
          <w:sz w:val="24"/>
          <w:szCs w:val="24"/>
        </w:rPr>
      </w:pPr>
      <w:r>
        <w:rPr>
          <w:rFonts w:ascii="Verdana" w:hAnsi="Verdana"/>
          <w:b/>
          <w:bCs/>
          <w:color w:val="0070C0"/>
          <w:sz w:val="24"/>
          <w:szCs w:val="24"/>
        </w:rPr>
        <w:t>Elementor</w:t>
      </w:r>
    </w:p>
    <w:p w14:paraId="2171EE92" w14:textId="67C85509" w:rsidR="002E01C7" w:rsidRDefault="002E01C7" w:rsidP="00E770AD">
      <w:pPr>
        <w:pStyle w:val="NoSpacing"/>
        <w:numPr>
          <w:ilvl w:val="1"/>
          <w:numId w:val="32"/>
        </w:numPr>
        <w:ind w:left="990"/>
        <w:jc w:val="both"/>
        <w:rPr>
          <w:rFonts w:ascii="Verdana" w:hAnsi="Verdana"/>
          <w:b/>
          <w:bCs/>
          <w:color w:val="0070C0"/>
          <w:sz w:val="24"/>
          <w:szCs w:val="24"/>
        </w:rPr>
      </w:pPr>
      <w:r>
        <w:rPr>
          <w:rFonts w:ascii="Verdana" w:hAnsi="Verdana"/>
          <w:b/>
          <w:bCs/>
          <w:color w:val="0070C0"/>
          <w:sz w:val="24"/>
          <w:szCs w:val="24"/>
        </w:rPr>
        <w:t>Squarespace</w:t>
      </w:r>
    </w:p>
    <w:p w14:paraId="5E3829E5" w14:textId="58C648F7" w:rsidR="002E01C7" w:rsidRDefault="002E01C7" w:rsidP="00E770AD">
      <w:pPr>
        <w:pStyle w:val="NoSpacing"/>
        <w:numPr>
          <w:ilvl w:val="1"/>
          <w:numId w:val="32"/>
        </w:numPr>
        <w:ind w:left="990"/>
        <w:jc w:val="both"/>
        <w:rPr>
          <w:rFonts w:ascii="Verdana" w:hAnsi="Verdana"/>
          <w:b/>
          <w:bCs/>
          <w:color w:val="0070C0"/>
          <w:sz w:val="24"/>
          <w:szCs w:val="24"/>
        </w:rPr>
      </w:pPr>
      <w:r>
        <w:rPr>
          <w:rFonts w:ascii="Verdana" w:hAnsi="Verdana"/>
          <w:b/>
          <w:bCs/>
          <w:color w:val="0070C0"/>
          <w:sz w:val="24"/>
          <w:szCs w:val="24"/>
        </w:rPr>
        <w:t>IONOS</w:t>
      </w:r>
    </w:p>
    <w:p w14:paraId="1A312342" w14:textId="43C36BCF" w:rsidR="002E01C7" w:rsidRDefault="002E01C7" w:rsidP="00E770AD">
      <w:pPr>
        <w:pStyle w:val="NoSpacing"/>
        <w:numPr>
          <w:ilvl w:val="1"/>
          <w:numId w:val="32"/>
        </w:numPr>
        <w:ind w:left="990"/>
        <w:jc w:val="both"/>
        <w:rPr>
          <w:rFonts w:ascii="Verdana" w:hAnsi="Verdana"/>
          <w:b/>
          <w:bCs/>
          <w:color w:val="0070C0"/>
          <w:sz w:val="24"/>
          <w:szCs w:val="24"/>
        </w:rPr>
        <w:sectPr w:rsidR="002E01C7" w:rsidSect="00B5047F">
          <w:type w:val="continuous"/>
          <w:pgSz w:w="12240" w:h="15840"/>
          <w:pgMar w:top="1440" w:right="1440" w:bottom="1440" w:left="1440" w:header="720" w:footer="720" w:gutter="0"/>
          <w:cols w:num="2" w:space="720"/>
          <w:docGrid w:linePitch="360"/>
        </w:sectPr>
      </w:pPr>
      <w:r>
        <w:rPr>
          <w:rFonts w:ascii="Verdana" w:hAnsi="Verdana"/>
          <w:b/>
          <w:bCs/>
          <w:color w:val="0070C0"/>
          <w:sz w:val="24"/>
          <w:szCs w:val="24"/>
        </w:rPr>
        <w:t>Site 123</w:t>
      </w:r>
    </w:p>
    <w:p w14:paraId="31F00332" w14:textId="34E6EEF1" w:rsidR="002E01C7" w:rsidRDefault="002E01C7" w:rsidP="00E770AD">
      <w:pPr>
        <w:pStyle w:val="NoSpacing"/>
        <w:jc w:val="both"/>
        <w:rPr>
          <w:rFonts w:ascii="Verdana" w:hAnsi="Verdana"/>
          <w:b/>
          <w:bCs/>
          <w:color w:val="0070C0"/>
          <w:sz w:val="24"/>
          <w:szCs w:val="24"/>
        </w:rPr>
      </w:pPr>
    </w:p>
    <w:p w14:paraId="2797F06F" w14:textId="77777777" w:rsidR="00B5047F" w:rsidRDefault="00B5047F" w:rsidP="00E770AD">
      <w:pPr>
        <w:pStyle w:val="NoSpacing"/>
        <w:jc w:val="both"/>
        <w:rPr>
          <w:rFonts w:ascii="Verdana" w:hAnsi="Verdana"/>
          <w:b/>
          <w:bCs/>
          <w:color w:val="0070C0"/>
          <w:sz w:val="24"/>
          <w:szCs w:val="24"/>
        </w:rPr>
        <w:sectPr w:rsidR="00B5047F" w:rsidSect="00B5047F">
          <w:type w:val="continuous"/>
          <w:pgSz w:w="12240" w:h="15840"/>
          <w:pgMar w:top="1440" w:right="1440" w:bottom="1440" w:left="1440" w:header="720" w:footer="720" w:gutter="0"/>
          <w:cols w:num="2" w:space="720"/>
          <w:docGrid w:linePitch="360"/>
        </w:sectPr>
      </w:pPr>
    </w:p>
    <w:p w14:paraId="53119499" w14:textId="7A574828" w:rsidR="00B5047F" w:rsidRDefault="00B5047F" w:rsidP="00E770AD">
      <w:pPr>
        <w:pStyle w:val="NoSpacing"/>
        <w:ind w:left="270"/>
        <w:jc w:val="both"/>
      </w:pPr>
      <w:r>
        <w:rPr>
          <w:rFonts w:ascii="Verdana" w:hAnsi="Verdana"/>
          <w:b/>
          <w:bCs/>
          <w:color w:val="0070C0"/>
          <w:sz w:val="24"/>
          <w:szCs w:val="24"/>
        </w:rPr>
        <w:t>I use Wix for our website and find it fairly easy to manage.</w:t>
      </w:r>
      <w:r w:rsidR="00F31A6F">
        <w:rPr>
          <w:rFonts w:ascii="Verdana" w:hAnsi="Verdana"/>
          <w:b/>
          <w:bCs/>
          <w:color w:val="0070C0"/>
          <w:sz w:val="24"/>
          <w:szCs w:val="24"/>
        </w:rPr>
        <w:t xml:space="preserve"> It also allows me to ‘Copy and Paste’. Not all website builders permit this.</w:t>
      </w:r>
      <w:r>
        <w:rPr>
          <w:rFonts w:ascii="Verdana" w:hAnsi="Verdana"/>
          <w:b/>
          <w:bCs/>
          <w:color w:val="0070C0"/>
          <w:sz w:val="24"/>
          <w:szCs w:val="24"/>
        </w:rPr>
        <w:t xml:space="preserve"> I struggled at first and asked my granddaughters for help only once or twice. They also gave me a useful tip: search Google whenever you have a question. Recently, I needed to revise part of our website but had forgotten how to make major edits. I searched, “How do you edit text in Wix?” and found the answer immediately.</w:t>
      </w:r>
    </w:p>
    <w:p w14:paraId="3ED56205" w14:textId="77777777" w:rsidR="006E4387" w:rsidRDefault="006E4387" w:rsidP="00E770AD">
      <w:pPr>
        <w:pStyle w:val="NoSpacing"/>
        <w:ind w:left="270"/>
        <w:jc w:val="both"/>
        <w:rPr>
          <w:rFonts w:ascii="Verdana" w:hAnsi="Verdana"/>
          <w:b/>
          <w:bCs/>
          <w:color w:val="0070C0"/>
          <w:sz w:val="24"/>
          <w:szCs w:val="24"/>
        </w:rPr>
      </w:pPr>
    </w:p>
    <w:p w14:paraId="300E2E74" w14:textId="64E416B2" w:rsidR="00B5047F" w:rsidRDefault="00CA25A4" w:rsidP="00E770AD">
      <w:pPr>
        <w:pStyle w:val="NoSpacing"/>
        <w:numPr>
          <w:ilvl w:val="0"/>
          <w:numId w:val="33"/>
        </w:numPr>
        <w:ind w:left="360"/>
        <w:jc w:val="both"/>
      </w:pPr>
      <w:r w:rsidRPr="008E4F87">
        <w:rPr>
          <w:rFonts w:ascii="Verdana" w:hAnsi="Verdana"/>
          <w:b/>
          <w:bCs/>
          <w:i/>
          <w:iCs/>
          <w:color w:val="0070C0"/>
          <w:sz w:val="24"/>
          <w:szCs w:val="24"/>
        </w:rPr>
        <w:t>U</w:t>
      </w:r>
      <w:r w:rsidR="00A60612" w:rsidRPr="008E4F87">
        <w:rPr>
          <w:rFonts w:ascii="Verdana" w:hAnsi="Verdana"/>
          <w:b/>
          <w:bCs/>
          <w:i/>
          <w:iCs/>
          <w:color w:val="0070C0"/>
          <w:sz w:val="24"/>
          <w:szCs w:val="24"/>
        </w:rPr>
        <w:t>se a QR Code:</w:t>
      </w:r>
      <w:r w:rsidR="00A60612" w:rsidRPr="008E4F87">
        <w:rPr>
          <w:rFonts w:ascii="Verdana" w:hAnsi="Verdana"/>
          <w:b/>
          <w:bCs/>
          <w:color w:val="0070C0"/>
          <w:sz w:val="24"/>
          <w:szCs w:val="24"/>
        </w:rPr>
        <w:t xml:space="preserve"> </w:t>
      </w:r>
      <w:r w:rsidR="00B5047F" w:rsidRPr="008E4F87">
        <w:rPr>
          <w:rFonts w:ascii="Verdana" w:hAnsi="Verdana"/>
          <w:b/>
          <w:bCs/>
          <w:color w:val="0070C0"/>
          <w:sz w:val="24"/>
          <w:szCs w:val="24"/>
        </w:rPr>
        <w:t xml:space="preserve">Place a QR code near your entrance and point of sale so customers can </w:t>
      </w:r>
      <w:r w:rsidR="00B5047F">
        <w:rPr>
          <w:rFonts w:ascii="Verdana" w:hAnsi="Verdana"/>
          <w:b/>
          <w:bCs/>
          <w:color w:val="0070C0"/>
          <w:sz w:val="24"/>
          <w:szCs w:val="24"/>
        </w:rPr>
        <w:t>quickly visit your website.</w:t>
      </w:r>
    </w:p>
    <w:p w14:paraId="3B009330" w14:textId="77777777" w:rsidR="005E7808" w:rsidRDefault="005E7808" w:rsidP="002E01C7">
      <w:pPr>
        <w:pStyle w:val="NoSpacing"/>
        <w:jc w:val="both"/>
        <w:rPr>
          <w:rFonts w:ascii="Verdana" w:hAnsi="Verdana"/>
          <w:b/>
          <w:bCs/>
          <w:color w:val="0070C0"/>
          <w:sz w:val="24"/>
          <w:szCs w:val="24"/>
        </w:rPr>
      </w:pPr>
    </w:p>
    <w:p w14:paraId="559278C2" w14:textId="77777777" w:rsidR="00B5047F" w:rsidRDefault="00B5047F" w:rsidP="008E4F87">
      <w:pPr>
        <w:pStyle w:val="NoSpacing"/>
      </w:pPr>
      <w:r>
        <w:rPr>
          <w:rFonts w:ascii="Verdana" w:hAnsi="Verdana"/>
          <w:b/>
          <w:bCs/>
          <w:color w:val="0070C0"/>
          <w:sz w:val="24"/>
          <w:szCs w:val="24"/>
        </w:rPr>
        <w:t>View Here</w:t>
      </w:r>
    </w:p>
    <w:p w14:paraId="652FEDAA" w14:textId="459C02E1" w:rsidR="00ED57EE" w:rsidRDefault="009A2F60" w:rsidP="00F31A6F">
      <w:pPr>
        <w:pStyle w:val="NoSpacing"/>
        <w:rPr>
          <w:rFonts w:ascii="Verdana" w:hAnsi="Verdana"/>
          <w:b/>
          <w:bCs/>
          <w:color w:val="0070C0"/>
          <w:sz w:val="24"/>
          <w:szCs w:val="24"/>
        </w:rPr>
      </w:pPr>
      <w:r w:rsidRPr="00F2640A">
        <w:rPr>
          <w:noProof/>
        </w:rPr>
        <w:lastRenderedPageBreak/>
        <w:drawing>
          <wp:inline distT="0" distB="0" distL="0" distR="0" wp14:anchorId="0D27583E" wp14:editId="39710895">
            <wp:extent cx="1104900" cy="1104900"/>
            <wp:effectExtent l="0" t="0" r="0" b="0"/>
            <wp:docPr id="204044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V="1">
                      <a:off x="0" y="0"/>
                      <a:ext cx="1104900" cy="1104900"/>
                    </a:xfrm>
                    <a:prstGeom prst="rect">
                      <a:avLst/>
                    </a:prstGeom>
                    <a:noFill/>
                    <a:ln>
                      <a:noFill/>
                    </a:ln>
                  </pic:spPr>
                </pic:pic>
              </a:graphicData>
            </a:graphic>
          </wp:inline>
        </w:drawing>
      </w:r>
    </w:p>
    <w:p w14:paraId="359EBF4A" w14:textId="0C09197F" w:rsidR="00B5047F" w:rsidRDefault="00B5047F">
      <w:pPr>
        <w:pStyle w:val="NoSpacing"/>
        <w:jc w:val="both"/>
      </w:pPr>
      <w:r>
        <w:rPr>
          <w:rFonts w:ascii="Verdana" w:hAnsi="Verdana"/>
          <w:b/>
          <w:bCs/>
          <w:color w:val="0070C0"/>
          <w:sz w:val="24"/>
          <w:szCs w:val="24"/>
        </w:rPr>
        <w:t>Visit Our Website</w:t>
      </w:r>
    </w:p>
    <w:p w14:paraId="5B288971" w14:textId="77777777" w:rsidR="007959F3" w:rsidRDefault="007959F3" w:rsidP="002276CE">
      <w:pPr>
        <w:pStyle w:val="NoSpacing"/>
        <w:jc w:val="both"/>
        <w:rPr>
          <w:rFonts w:ascii="Verdana" w:hAnsi="Verdana"/>
          <w:b/>
          <w:bCs/>
          <w:color w:val="0070C0"/>
          <w:sz w:val="24"/>
          <w:szCs w:val="24"/>
        </w:rPr>
      </w:pPr>
    </w:p>
    <w:p w14:paraId="1D206B25" w14:textId="3C00765A" w:rsidR="00B5047F" w:rsidRDefault="00B5047F">
      <w:pPr>
        <w:pStyle w:val="NoSpacing"/>
        <w:jc w:val="both"/>
      </w:pPr>
      <w:r>
        <w:rPr>
          <w:rFonts w:ascii="Verdana" w:hAnsi="Verdana"/>
          <w:b/>
          <w:bCs/>
          <w:color w:val="0070C0"/>
          <w:sz w:val="24"/>
          <w:szCs w:val="24"/>
        </w:rPr>
        <w:t xml:space="preserve">Wondering how to create a </w:t>
      </w:r>
      <w:r w:rsidRPr="008E4F87">
        <w:rPr>
          <w:rFonts w:ascii="Verdana" w:hAnsi="Verdana"/>
          <w:b/>
          <w:bCs/>
          <w:color w:val="0070C0"/>
          <w:sz w:val="24"/>
          <w:szCs w:val="24"/>
        </w:rPr>
        <w:t xml:space="preserve">QR code? It’s </w:t>
      </w:r>
      <w:r w:rsidR="006A738D" w:rsidRPr="008E4F87">
        <w:rPr>
          <w:rFonts w:ascii="Verdana" w:hAnsi="Verdana"/>
          <w:b/>
          <w:bCs/>
          <w:color w:val="0070C0"/>
          <w:sz w:val="24"/>
          <w:szCs w:val="24"/>
        </w:rPr>
        <w:t>easy</w:t>
      </w:r>
      <w:r w:rsidR="00B5774F" w:rsidRPr="008E4F87">
        <w:rPr>
          <w:rFonts w:ascii="Verdana" w:hAnsi="Verdana"/>
          <w:b/>
          <w:bCs/>
          <w:color w:val="0070C0"/>
          <w:sz w:val="24"/>
          <w:szCs w:val="24"/>
        </w:rPr>
        <w:t xml:space="preserve"> </w:t>
      </w:r>
      <w:r w:rsidR="006A738D" w:rsidRPr="008E4F87">
        <w:rPr>
          <w:rFonts w:ascii="Verdana" w:hAnsi="Verdana"/>
          <w:b/>
          <w:bCs/>
          <w:color w:val="0070C0"/>
          <w:sz w:val="24"/>
          <w:szCs w:val="24"/>
        </w:rPr>
        <w:t>visit</w:t>
      </w:r>
      <w:r w:rsidRPr="008E4F87">
        <w:rPr>
          <w:rFonts w:ascii="Verdana" w:hAnsi="Verdana"/>
          <w:b/>
          <w:bCs/>
          <w:color w:val="0070C0"/>
          <w:sz w:val="24"/>
          <w:szCs w:val="24"/>
        </w:rPr>
        <w:t>:</w:t>
      </w:r>
    </w:p>
    <w:p w14:paraId="5E681B5B" w14:textId="77777777" w:rsidR="007959F3" w:rsidRDefault="007959F3" w:rsidP="007959F3">
      <w:pPr>
        <w:kinsoku w:val="0"/>
        <w:overflowPunct w:val="0"/>
        <w:spacing w:before="115" w:line="256" w:lineRule="auto"/>
        <w:ind w:hanging="432"/>
        <w:jc w:val="center"/>
        <w:textAlignment w:val="baseline"/>
      </w:pPr>
      <w:hyperlink r:id="rId8" w:history="1">
        <w:r w:rsidRPr="007959F3">
          <w:rPr>
            <w:rFonts w:ascii="Verdana" w:eastAsia="Calibri" w:hAnsi="Verdana" w:cs="Calibri"/>
            <w:b/>
            <w:bCs/>
            <w:color w:val="C00000"/>
            <w:kern w:val="24"/>
            <w:sz w:val="24"/>
            <w:szCs w:val="24"/>
            <w:u w:val="single"/>
          </w:rPr>
          <w:t>https://www.qr-code-generator.com/</w:t>
        </w:r>
      </w:hyperlink>
    </w:p>
    <w:p w14:paraId="207B9FD3" w14:textId="217F0F52" w:rsidR="006A738D" w:rsidRDefault="00B5047F" w:rsidP="00E770AD">
      <w:pPr>
        <w:pStyle w:val="NoSpacing"/>
        <w:numPr>
          <w:ilvl w:val="0"/>
          <w:numId w:val="33"/>
        </w:numPr>
        <w:ind w:left="360"/>
        <w:jc w:val="both"/>
        <w:rPr>
          <w:rFonts w:ascii="Verdana" w:hAnsi="Verdana"/>
          <w:b/>
          <w:bCs/>
          <w:i/>
          <w:iCs/>
          <w:color w:val="0070C0"/>
          <w:sz w:val="24"/>
          <w:szCs w:val="24"/>
        </w:rPr>
      </w:pPr>
      <w:r>
        <w:rPr>
          <w:rFonts w:ascii="Verdana" w:hAnsi="Verdana"/>
          <w:b/>
          <w:bCs/>
          <w:color w:val="0070C0"/>
          <w:sz w:val="24"/>
          <w:szCs w:val="24"/>
        </w:rPr>
        <w:t xml:space="preserve">CSP Daily News recently reported that </w:t>
      </w:r>
      <w:r>
        <w:rPr>
          <w:rFonts w:ascii="Verdana" w:hAnsi="Verdana"/>
          <w:b/>
          <w:bCs/>
          <w:i/>
          <w:iCs/>
          <w:color w:val="0070C0"/>
          <w:sz w:val="24"/>
          <w:szCs w:val="24"/>
        </w:rPr>
        <w:t>“merchandise sales in 2025 had a 1.7% increase over 2024. That is the 23</w:t>
      </w:r>
      <w:r>
        <w:rPr>
          <w:rFonts w:ascii="Verdana" w:hAnsi="Verdana"/>
          <w:b/>
          <w:bCs/>
          <w:i/>
          <w:iCs/>
          <w:color w:val="0070C0"/>
          <w:sz w:val="24"/>
          <w:szCs w:val="24"/>
          <w:vertAlign w:val="superscript"/>
        </w:rPr>
        <w:t>rd</w:t>
      </w:r>
      <w:r>
        <w:rPr>
          <w:rFonts w:ascii="Verdana" w:hAnsi="Verdana"/>
          <w:b/>
          <w:bCs/>
          <w:i/>
          <w:iCs/>
          <w:color w:val="0070C0"/>
          <w:sz w:val="24"/>
          <w:szCs w:val="24"/>
        </w:rPr>
        <w:t xml:space="preserve"> straight year of inside sales growth.” Food service accounts for 28.5% of total sal</w:t>
      </w:r>
      <w:r w:rsidR="008E4F87">
        <w:rPr>
          <w:rFonts w:ascii="Verdana" w:hAnsi="Verdana"/>
          <w:b/>
          <w:bCs/>
          <w:i/>
          <w:iCs/>
          <w:color w:val="0070C0"/>
          <w:sz w:val="24"/>
          <w:szCs w:val="24"/>
        </w:rPr>
        <w:t>e</w:t>
      </w:r>
      <w:r>
        <w:rPr>
          <w:rFonts w:ascii="Verdana" w:hAnsi="Verdana"/>
          <w:b/>
          <w:bCs/>
          <w:i/>
          <w:iCs/>
          <w:color w:val="0070C0"/>
          <w:sz w:val="24"/>
          <w:szCs w:val="24"/>
        </w:rPr>
        <w:t>s</w:t>
      </w:r>
      <w:r w:rsidR="008E4F87">
        <w:rPr>
          <w:rFonts w:ascii="Verdana" w:hAnsi="Verdana"/>
          <w:b/>
          <w:bCs/>
          <w:i/>
          <w:iCs/>
          <w:color w:val="0070C0"/>
          <w:sz w:val="24"/>
          <w:szCs w:val="24"/>
        </w:rPr>
        <w:t xml:space="preserve"> (not counting fuel).</w:t>
      </w:r>
      <w:r>
        <w:rPr>
          <w:rFonts w:ascii="Verdana" w:hAnsi="Verdana"/>
          <w:b/>
          <w:bCs/>
          <w:i/>
          <w:iCs/>
          <w:color w:val="0070C0"/>
          <w:sz w:val="24"/>
          <w:szCs w:val="24"/>
        </w:rPr>
        <w:t xml:space="preserve"> </w:t>
      </w:r>
    </w:p>
    <w:p w14:paraId="420F938E" w14:textId="77777777" w:rsidR="008E4F87" w:rsidRDefault="008E4F87" w:rsidP="00E770AD">
      <w:pPr>
        <w:pStyle w:val="NoSpacing"/>
        <w:jc w:val="both"/>
        <w:rPr>
          <w:rFonts w:ascii="Verdana" w:hAnsi="Verdana"/>
          <w:b/>
          <w:bCs/>
          <w:color w:val="0070C0"/>
          <w:sz w:val="24"/>
          <w:szCs w:val="24"/>
        </w:rPr>
      </w:pPr>
    </w:p>
    <w:p w14:paraId="2B1358A4" w14:textId="29587865" w:rsidR="006A738D" w:rsidRPr="008E4F87" w:rsidRDefault="006A738D" w:rsidP="00E770AD">
      <w:pPr>
        <w:pStyle w:val="NoSpacing"/>
        <w:jc w:val="both"/>
        <w:rPr>
          <w:rFonts w:ascii="Verdana" w:hAnsi="Verdana"/>
          <w:b/>
          <w:bCs/>
          <w:color w:val="0070C0"/>
          <w:sz w:val="24"/>
          <w:szCs w:val="24"/>
        </w:rPr>
      </w:pPr>
      <w:r w:rsidRPr="008E4F87">
        <w:rPr>
          <w:rFonts w:ascii="Verdana" w:hAnsi="Verdana"/>
          <w:b/>
          <w:bCs/>
          <w:color w:val="0070C0"/>
          <w:sz w:val="24"/>
          <w:szCs w:val="24"/>
        </w:rPr>
        <w:t>If your store is less profitable than it should be, there is usually an identifiable</w:t>
      </w:r>
      <w:r w:rsidR="00D342BA" w:rsidRPr="008E4F87">
        <w:rPr>
          <w:rFonts w:ascii="Verdana" w:hAnsi="Verdana"/>
          <w:b/>
          <w:bCs/>
          <w:color w:val="0070C0"/>
          <w:sz w:val="24"/>
          <w:szCs w:val="24"/>
        </w:rPr>
        <w:t xml:space="preserve">, </w:t>
      </w:r>
      <w:r w:rsidRPr="008E4F87">
        <w:rPr>
          <w:rFonts w:ascii="Verdana" w:hAnsi="Verdana"/>
          <w:b/>
          <w:bCs/>
          <w:color w:val="0070C0"/>
          <w:sz w:val="24"/>
          <w:szCs w:val="24"/>
        </w:rPr>
        <w:t>and often fixable</w:t>
      </w:r>
      <w:r w:rsidR="00D342BA" w:rsidRPr="008E4F87">
        <w:rPr>
          <w:rFonts w:ascii="Verdana" w:hAnsi="Verdana"/>
          <w:b/>
          <w:bCs/>
          <w:color w:val="0070C0"/>
          <w:sz w:val="24"/>
          <w:szCs w:val="24"/>
        </w:rPr>
        <w:t xml:space="preserve">, </w:t>
      </w:r>
      <w:r w:rsidRPr="008E4F87">
        <w:rPr>
          <w:rFonts w:ascii="Verdana" w:hAnsi="Verdana"/>
          <w:b/>
          <w:bCs/>
          <w:color w:val="0070C0"/>
          <w:sz w:val="24"/>
          <w:szCs w:val="24"/>
        </w:rPr>
        <w:t xml:space="preserve">reason. </w:t>
      </w:r>
    </w:p>
    <w:p w14:paraId="10CCCB6E" w14:textId="080E63B2" w:rsidR="00B5047F" w:rsidRPr="008E4F87" w:rsidRDefault="00B5047F" w:rsidP="00E770AD">
      <w:pPr>
        <w:pStyle w:val="NoSpacing"/>
        <w:jc w:val="both"/>
        <w:rPr>
          <w:color w:val="0070C0"/>
        </w:rPr>
      </w:pPr>
      <w:r w:rsidRPr="008E4F87">
        <w:rPr>
          <w:rFonts w:ascii="Verdana" w:hAnsi="Verdana"/>
          <w:b/>
          <w:bCs/>
          <w:color w:val="0070C0"/>
          <w:sz w:val="24"/>
          <w:szCs w:val="24"/>
        </w:rPr>
        <w:t>If your store is headed in the wrong direction, make a change, try something different, and study what your competitors are doing.</w:t>
      </w:r>
    </w:p>
    <w:p w14:paraId="50B7DB75" w14:textId="77777777" w:rsidR="002276CE" w:rsidRPr="006A738D" w:rsidRDefault="002276CE" w:rsidP="00D33F72">
      <w:pPr>
        <w:pStyle w:val="NoSpacing"/>
        <w:rPr>
          <w:rFonts w:ascii="Verdana" w:hAnsi="Verdana"/>
          <w:b/>
          <w:bCs/>
          <w:vanish/>
          <w:color w:val="EE0000"/>
          <w:sz w:val="24"/>
          <w:szCs w:val="24"/>
        </w:rPr>
      </w:pPr>
    </w:p>
    <w:p w14:paraId="3FDB3CE9" w14:textId="77777777" w:rsidR="00D33F72" w:rsidRPr="006A738D" w:rsidRDefault="00D33F72" w:rsidP="00D33F72">
      <w:pPr>
        <w:pStyle w:val="NoSpacing"/>
        <w:rPr>
          <w:rFonts w:ascii="Verdana" w:hAnsi="Verdana"/>
          <w:b/>
          <w:bCs/>
          <w:color w:val="EE0000"/>
          <w:sz w:val="24"/>
          <w:szCs w:val="24"/>
        </w:rPr>
      </w:pPr>
    </w:p>
    <w:p w14:paraId="57EC9320" w14:textId="77777777" w:rsidR="00B5047F" w:rsidRDefault="00B5047F">
      <w:pPr>
        <w:pStyle w:val="NoSpacing"/>
        <w:jc w:val="both"/>
      </w:pPr>
      <w:r>
        <w:rPr>
          <w:rFonts w:ascii="Verdana" w:hAnsi="Verdana"/>
          <w:b/>
          <w:bCs/>
          <w:color w:val="0070C0"/>
          <w:sz w:val="24"/>
          <w:szCs w:val="24"/>
        </w:rPr>
        <w:t>If you’re a retailer seeking stronger results, call or email me. Suppliers and organizations that work with retailers struggling to stay profitable are also welcome to reach out. We can help improve operations and profitability. A call, text, or email costs only a few minutes and could significantly improve your results.</w:t>
      </w:r>
    </w:p>
    <w:p w14:paraId="58BC8D1C" w14:textId="77777777" w:rsidR="00D33F72" w:rsidRPr="00D33F72" w:rsidRDefault="00D33F72" w:rsidP="00D33F72">
      <w:pPr>
        <w:pStyle w:val="NoSpacing"/>
        <w:rPr>
          <w:rFonts w:ascii="Verdana" w:hAnsi="Verdana"/>
          <w:b/>
          <w:bCs/>
          <w:vanish/>
          <w:color w:val="0070C0"/>
          <w:sz w:val="24"/>
          <w:szCs w:val="24"/>
        </w:rPr>
      </w:pPr>
      <w:r w:rsidRPr="00D33F72">
        <w:rPr>
          <w:rFonts w:ascii="Verdana" w:hAnsi="Verdana"/>
          <w:b/>
          <w:bCs/>
          <w:vanish/>
          <w:color w:val="0070C0"/>
          <w:sz w:val="24"/>
          <w:szCs w:val="24"/>
        </w:rPr>
        <w:t>Bottom of Form</w:t>
      </w:r>
    </w:p>
    <w:p w14:paraId="7A49A239" w14:textId="77777777" w:rsidR="00D33F72" w:rsidRDefault="00D33F72" w:rsidP="00201ADE">
      <w:pPr>
        <w:pStyle w:val="NoSpacing"/>
        <w:rPr>
          <w:rFonts w:ascii="Verdana" w:hAnsi="Verdana"/>
          <w:b/>
          <w:bCs/>
          <w:color w:val="0070C0"/>
          <w:sz w:val="24"/>
          <w:szCs w:val="24"/>
        </w:rPr>
      </w:pPr>
    </w:p>
    <w:p w14:paraId="2CA66D08" w14:textId="77777777" w:rsidR="00421136" w:rsidRPr="00C512AF" w:rsidRDefault="00421136" w:rsidP="00421136">
      <w:pPr>
        <w:jc w:val="center"/>
        <w:rPr>
          <w:rFonts w:ascii="Verdana" w:eastAsia="Calibri" w:hAnsi="Verdana" w:cs="Calibri"/>
          <w:b/>
          <w:bCs/>
          <w:color w:val="0070C0"/>
          <w:sz w:val="24"/>
          <w:szCs w:val="24"/>
        </w:rPr>
      </w:pPr>
      <w:r w:rsidRPr="00C512AF">
        <w:rPr>
          <w:rFonts w:ascii="Verdana" w:eastAsia="Calibri" w:hAnsi="Verdana" w:cs="Calibri"/>
          <w:b/>
          <w:bCs/>
          <w:color w:val="0070C0"/>
          <w:sz w:val="24"/>
          <w:szCs w:val="24"/>
        </w:rPr>
        <w:t>*</w:t>
      </w:r>
      <w:r>
        <w:rPr>
          <w:rFonts w:ascii="Verdana" w:eastAsia="Calibri" w:hAnsi="Verdana" w:cs="Calibri"/>
          <w:b/>
          <w:bCs/>
          <w:color w:val="0070C0"/>
          <w:sz w:val="24"/>
          <w:szCs w:val="24"/>
        </w:rPr>
        <w:t xml:space="preserve"> </w:t>
      </w:r>
      <w:r w:rsidRPr="00C512AF">
        <w:rPr>
          <w:rFonts w:ascii="Verdana" w:eastAsia="Calibri" w:hAnsi="Verdana" w:cs="Calibri"/>
          <w:b/>
          <w:bCs/>
          <w:color w:val="0070C0"/>
          <w:sz w:val="24"/>
          <w:szCs w:val="24"/>
        </w:rPr>
        <w:t>* * * * *</w:t>
      </w:r>
    </w:p>
    <w:p w14:paraId="54B83CB5" w14:textId="77777777" w:rsidR="00BB2099" w:rsidRDefault="00BB2099" w:rsidP="00BB2099">
      <w:pPr>
        <w:pStyle w:val="NoSpacing"/>
        <w:jc w:val="center"/>
        <w:rPr>
          <w:rFonts w:ascii="Verdana" w:hAnsi="Verdana"/>
          <w:b/>
          <w:bCs/>
          <w:i/>
          <w:iCs/>
          <w:color w:val="0070C0"/>
          <w:sz w:val="24"/>
          <w:szCs w:val="24"/>
        </w:rPr>
      </w:pPr>
      <w:r w:rsidRPr="00BB2099">
        <w:rPr>
          <w:rFonts w:ascii="Verdana" w:hAnsi="Verdana"/>
          <w:b/>
          <w:bCs/>
          <w:i/>
          <w:iCs/>
          <w:color w:val="0070C0"/>
          <w:sz w:val="24"/>
          <w:szCs w:val="24"/>
        </w:rPr>
        <w:t>"Your victory is right around the corner. Never give up."</w:t>
      </w:r>
    </w:p>
    <w:p w14:paraId="57CAA9D0" w14:textId="3AFDDC4C" w:rsidR="00BB2099" w:rsidRPr="00BB2099" w:rsidRDefault="00BB2099" w:rsidP="00BB2099">
      <w:pPr>
        <w:pStyle w:val="NoSpacing"/>
        <w:jc w:val="right"/>
        <w:rPr>
          <w:rFonts w:ascii="Verdana" w:hAnsi="Verdana"/>
          <w:b/>
          <w:bCs/>
          <w:i/>
          <w:iCs/>
          <w:color w:val="0070C0"/>
          <w:sz w:val="24"/>
          <w:szCs w:val="24"/>
        </w:rPr>
      </w:pPr>
      <w:r w:rsidRPr="00BB2099">
        <w:rPr>
          <w:rFonts w:ascii="Verdana" w:hAnsi="Verdana"/>
          <w:b/>
          <w:bCs/>
          <w:i/>
          <w:iCs/>
          <w:color w:val="0070C0"/>
          <w:sz w:val="24"/>
          <w:szCs w:val="24"/>
        </w:rPr>
        <w:t>Nicki Minaj</w:t>
      </w:r>
    </w:p>
    <w:p w14:paraId="468D7DAD" w14:textId="77777777" w:rsidR="00AC0684" w:rsidRPr="00684AC5" w:rsidRDefault="00AC0684" w:rsidP="004E5243">
      <w:pPr>
        <w:pStyle w:val="NoSpacing"/>
        <w:jc w:val="right"/>
        <w:rPr>
          <w:rFonts w:ascii="Verdana" w:hAnsi="Verdana"/>
          <w:b/>
          <w:bCs/>
          <w:i/>
          <w:iCs/>
          <w:color w:val="0070C0"/>
          <w:sz w:val="24"/>
          <w:szCs w:val="24"/>
        </w:rPr>
      </w:pPr>
    </w:p>
    <w:p w14:paraId="07E731B3" w14:textId="1C7C6B14" w:rsidR="00421136" w:rsidRPr="004111E5" w:rsidRDefault="00421136" w:rsidP="00421136">
      <w:pPr>
        <w:jc w:val="center"/>
        <w:rPr>
          <w:rFonts w:ascii="Verdana" w:hAnsi="Verdana"/>
          <w:b/>
          <w:bCs/>
        </w:rPr>
      </w:pPr>
      <w:r w:rsidRPr="004111E5">
        <w:rPr>
          <w:rFonts w:ascii="Verdana" w:hAnsi="Verdana"/>
          <w:b/>
          <w:bCs/>
          <w:color w:val="0070C0"/>
          <w:sz w:val="24"/>
          <w:szCs w:val="24"/>
        </w:rPr>
        <w:t>* * * * * *</w:t>
      </w:r>
    </w:p>
    <w:p w14:paraId="4B6A4FE8" w14:textId="77777777" w:rsidR="00421136" w:rsidRPr="006E428C" w:rsidRDefault="00421136" w:rsidP="00421136">
      <w:pPr>
        <w:pStyle w:val="NoSpacing"/>
        <w:jc w:val="center"/>
        <w:rPr>
          <w:rFonts w:ascii="Verdana" w:hAnsi="Verdana"/>
          <w:b/>
          <w:bCs/>
          <w:color w:val="0070C0"/>
          <w:sz w:val="24"/>
          <w:szCs w:val="24"/>
        </w:rPr>
      </w:pPr>
      <w:r w:rsidRPr="006E428C">
        <w:rPr>
          <w:rFonts w:ascii="Verdana" w:hAnsi="Verdana"/>
          <w:b/>
          <w:bCs/>
          <w:color w:val="0070C0"/>
          <w:sz w:val="24"/>
          <w:szCs w:val="24"/>
        </w:rPr>
        <w:t>Don't be a victim of the 5 Dangerous Words</w:t>
      </w:r>
    </w:p>
    <w:p w14:paraId="488853BE" w14:textId="77777777" w:rsidR="00421136" w:rsidRPr="006E428C" w:rsidRDefault="00421136" w:rsidP="00421136">
      <w:pPr>
        <w:pStyle w:val="NoSpacing"/>
        <w:jc w:val="center"/>
        <w:rPr>
          <w:rFonts w:ascii="Verdana" w:hAnsi="Verdana"/>
          <w:b/>
          <w:bCs/>
          <w:color w:val="FF0000"/>
          <w:sz w:val="24"/>
          <w:szCs w:val="24"/>
        </w:rPr>
      </w:pPr>
      <w:r w:rsidRPr="006E428C">
        <w:rPr>
          <w:rFonts w:ascii="Verdana" w:eastAsia="Calibri" w:hAnsi="Verdana"/>
          <w:b/>
          <w:bCs/>
          <w:i/>
          <w:iCs/>
          <w:color w:val="FF0000"/>
          <w:sz w:val="24"/>
          <w:szCs w:val="24"/>
        </w:rPr>
        <w:t>‘Maybe I’ll Do It Tomorrow’</w:t>
      </w:r>
    </w:p>
    <w:p w14:paraId="31017F69" w14:textId="77777777" w:rsidR="00421136" w:rsidRPr="006E428C" w:rsidRDefault="00421136" w:rsidP="00421136">
      <w:pPr>
        <w:pStyle w:val="NoSpacing"/>
        <w:jc w:val="center"/>
        <w:rPr>
          <w:rFonts w:ascii="Verdana" w:eastAsia="Calibri" w:hAnsi="Verdana"/>
          <w:b/>
          <w:bCs/>
          <w:color w:val="0070C0"/>
          <w:sz w:val="24"/>
          <w:szCs w:val="24"/>
        </w:rPr>
      </w:pPr>
      <w:r w:rsidRPr="006E428C">
        <w:rPr>
          <w:rFonts w:ascii="Verdana" w:eastAsia="Calibri" w:hAnsi="Verdana"/>
          <w:b/>
          <w:bCs/>
          <w:color w:val="0070C0"/>
          <w:sz w:val="24"/>
          <w:szCs w:val="24"/>
        </w:rPr>
        <w:t>Do it today because tomorrow (</w:t>
      </w:r>
      <w:r w:rsidRPr="006E428C">
        <w:rPr>
          <w:rFonts w:ascii="Verdana" w:eastAsia="Calibri" w:hAnsi="Verdana"/>
          <w:b/>
          <w:bCs/>
          <w:strike/>
          <w:color w:val="0070C0"/>
          <w:sz w:val="24"/>
          <w:szCs w:val="24"/>
        </w:rPr>
        <w:t>could be</w:t>
      </w:r>
      <w:r w:rsidRPr="006E428C">
        <w:rPr>
          <w:rFonts w:ascii="Verdana" w:eastAsia="Calibri" w:hAnsi="Verdana"/>
          <w:b/>
          <w:bCs/>
          <w:color w:val="0070C0"/>
          <w:sz w:val="24"/>
          <w:szCs w:val="24"/>
        </w:rPr>
        <w:t>) will be too late!</w:t>
      </w:r>
    </w:p>
    <w:p w14:paraId="21819B64" w14:textId="77777777" w:rsidR="00421136" w:rsidRPr="00744760" w:rsidRDefault="00421136" w:rsidP="00421136">
      <w:pPr>
        <w:pStyle w:val="NoSpacing"/>
        <w:rPr>
          <w:rFonts w:ascii="Verdana" w:eastAsia="Calibri" w:hAnsi="Verdana"/>
          <w:b/>
          <w:bCs/>
          <w:color w:val="0070C0"/>
          <w:sz w:val="24"/>
          <w:szCs w:val="24"/>
        </w:rPr>
      </w:pPr>
    </w:p>
    <w:p w14:paraId="0433004E" w14:textId="77777777" w:rsidR="00421136" w:rsidRDefault="00421136" w:rsidP="00421136">
      <w:pPr>
        <w:pStyle w:val="NoSpacing"/>
        <w:rPr>
          <w:rFonts w:ascii="Verdana" w:eastAsia="Times New Roman" w:hAnsi="Verdana"/>
          <w:b/>
          <w:bCs/>
          <w:color w:val="0070C0"/>
          <w:sz w:val="24"/>
          <w:szCs w:val="24"/>
        </w:rPr>
      </w:pPr>
      <w:r w:rsidRPr="00B65FA1">
        <w:rPr>
          <w:rFonts w:ascii="Rockwell Extra Bold" w:eastAsia="Times New Roman" w:hAnsi="Rockwell Extra Bold"/>
          <w:color w:val="0070C0"/>
          <w:sz w:val="36"/>
          <w:szCs w:val="36"/>
        </w:rPr>
        <w:t>Tom </w:t>
      </w:r>
      <w:r w:rsidRPr="00B65FA1">
        <w:rPr>
          <w:rFonts w:eastAsia="Times New Roman"/>
          <w:color w:val="0070C0"/>
          <w:sz w:val="36"/>
          <w:szCs w:val="36"/>
        </w:rPr>
        <w:t xml:space="preserve">                                                                    </w:t>
      </w:r>
      <w:r w:rsidRPr="00B65FA1">
        <w:rPr>
          <w:rFonts w:eastAsia="Times New Roman"/>
          <w:color w:val="0070C0"/>
          <w:sz w:val="28"/>
          <w:szCs w:val="28"/>
        </w:rPr>
        <w:br/>
      </w:r>
      <w:r w:rsidRPr="00B65FA1">
        <w:rPr>
          <w:rFonts w:ascii="Rockwell Extra Bold" w:eastAsia="Times New Roman" w:hAnsi="Rockwell Extra Bold"/>
          <w:color w:val="0070C0"/>
          <w:sz w:val="36"/>
          <w:szCs w:val="36"/>
        </w:rPr>
        <w:t>Thomas W. Terrono</w:t>
      </w:r>
      <w:r w:rsidRPr="008C19E9">
        <w:rPr>
          <w:rFonts w:eastAsia="Times New Roman"/>
        </w:rPr>
        <w:br/>
      </w:r>
    </w:p>
    <w:p w14:paraId="339F73EC" w14:textId="77777777" w:rsidR="00421136" w:rsidRDefault="00421136" w:rsidP="00421136">
      <w:pPr>
        <w:pStyle w:val="NoSpacing"/>
        <w:rPr>
          <w:rFonts w:ascii="Verdana" w:eastAsia="Times New Roman" w:hAnsi="Verdana"/>
          <w:b/>
          <w:bCs/>
          <w:color w:val="0070C0"/>
          <w:sz w:val="24"/>
          <w:szCs w:val="24"/>
        </w:rPr>
      </w:pPr>
      <w:r w:rsidRPr="00B65FA1">
        <w:rPr>
          <w:rFonts w:ascii="Verdana" w:eastAsia="Times New Roman" w:hAnsi="Verdana"/>
          <w:b/>
          <w:bCs/>
          <w:color w:val="0070C0"/>
          <w:sz w:val="24"/>
          <w:szCs w:val="24"/>
        </w:rPr>
        <w:t>T&amp;S Management Services, LLC</w:t>
      </w:r>
    </w:p>
    <w:p w14:paraId="072EF86F" w14:textId="5DFC6C6C" w:rsidR="00421136" w:rsidRDefault="00421136" w:rsidP="00421136">
      <w:pPr>
        <w:pStyle w:val="NoSpacing"/>
        <w:rPr>
          <w:rFonts w:ascii="Verdana" w:eastAsia="Times New Roman" w:hAnsi="Verdana"/>
          <w:b/>
          <w:bCs/>
          <w:color w:val="0070C0"/>
          <w:sz w:val="24"/>
          <w:szCs w:val="24"/>
        </w:rPr>
      </w:pPr>
      <w:r w:rsidRPr="00DA08F3">
        <w:rPr>
          <w:rFonts w:ascii="Verdana" w:eastAsia="Times New Roman" w:hAnsi="Verdana"/>
          <w:b/>
          <w:bCs/>
          <w:i/>
          <w:iCs/>
          <w:color w:val="C00000"/>
          <w:sz w:val="24"/>
          <w:szCs w:val="24"/>
        </w:rPr>
        <w:t>C-Store Rescue</w:t>
      </w:r>
      <w:r w:rsidRPr="00B65FA1">
        <w:rPr>
          <w:rFonts w:ascii="Verdana" w:eastAsia="Times New Roman" w:hAnsi="Verdana"/>
          <w:b/>
          <w:bCs/>
          <w:color w:val="0070C0"/>
          <w:sz w:val="24"/>
          <w:szCs w:val="24"/>
        </w:rPr>
        <w:br/>
        <w:t>Instructor / Consultant for the Convenience Store Industry</w:t>
      </w:r>
      <w:r w:rsidRPr="00B65FA1">
        <w:rPr>
          <w:rFonts w:ascii="Verdana" w:eastAsia="Times New Roman" w:hAnsi="Verdana"/>
          <w:b/>
          <w:bCs/>
          <w:color w:val="0070C0"/>
          <w:sz w:val="24"/>
          <w:szCs w:val="24"/>
        </w:rPr>
        <w:br/>
      </w:r>
      <w:r w:rsidRPr="00B65FA1">
        <w:rPr>
          <w:rFonts w:ascii="Verdana" w:eastAsia="Times New Roman" w:hAnsi="Verdana"/>
          <w:b/>
          <w:bCs/>
          <w:color w:val="0070C0"/>
          <w:sz w:val="24"/>
          <w:szCs w:val="24"/>
        </w:rPr>
        <w:lastRenderedPageBreak/>
        <w:t>Lee's Summit</w:t>
      </w:r>
      <w:r w:rsidR="006B5353">
        <w:rPr>
          <w:rFonts w:ascii="Verdana" w:eastAsia="Times New Roman" w:hAnsi="Verdana"/>
          <w:b/>
          <w:bCs/>
          <w:color w:val="0070C0"/>
          <w:sz w:val="24"/>
          <w:szCs w:val="24"/>
        </w:rPr>
        <w:t>,</w:t>
      </w:r>
      <w:r w:rsidRPr="00B65FA1">
        <w:rPr>
          <w:rFonts w:ascii="Verdana" w:eastAsia="Times New Roman" w:hAnsi="Verdana"/>
          <w:b/>
          <w:bCs/>
          <w:color w:val="0070C0"/>
          <w:sz w:val="24"/>
          <w:szCs w:val="24"/>
        </w:rPr>
        <w:t xml:space="preserve"> MO 64082-4864    </w:t>
      </w:r>
      <w:r w:rsidRPr="00B65FA1">
        <w:rPr>
          <w:rFonts w:ascii="Verdana" w:eastAsia="Times New Roman" w:hAnsi="Verdana"/>
          <w:b/>
          <w:bCs/>
          <w:color w:val="0070C0"/>
          <w:sz w:val="24"/>
          <w:szCs w:val="24"/>
        </w:rPr>
        <w:br/>
      </w:r>
    </w:p>
    <w:p w14:paraId="2FFD69AE" w14:textId="77777777" w:rsidR="00421136" w:rsidRDefault="00421136" w:rsidP="00421136">
      <w:pPr>
        <w:pStyle w:val="NoSpacing"/>
        <w:rPr>
          <w:rFonts w:ascii="Verdana" w:eastAsia="Times New Roman" w:hAnsi="Verdana"/>
          <w:b/>
          <w:bCs/>
          <w:color w:val="0070C0"/>
          <w:sz w:val="24"/>
          <w:szCs w:val="24"/>
        </w:rPr>
      </w:pPr>
      <w:r w:rsidRPr="00B65FA1">
        <w:rPr>
          <w:rFonts w:ascii="Verdana" w:eastAsia="Times New Roman" w:hAnsi="Verdana"/>
          <w:b/>
          <w:bCs/>
          <w:color w:val="0070C0"/>
          <w:sz w:val="24"/>
          <w:szCs w:val="24"/>
        </w:rPr>
        <w:t>816.550.8048</w:t>
      </w:r>
    </w:p>
    <w:p w14:paraId="27CC0A42" w14:textId="77777777" w:rsidR="00421136" w:rsidRPr="00B65FA1" w:rsidRDefault="00421136" w:rsidP="00421136">
      <w:pPr>
        <w:pStyle w:val="NoSpacing"/>
        <w:rPr>
          <w:rFonts w:ascii="Verdana" w:eastAsia="Times New Roman" w:hAnsi="Verdana"/>
          <w:b/>
          <w:bCs/>
          <w:color w:val="0070C0"/>
          <w:sz w:val="24"/>
          <w:szCs w:val="24"/>
        </w:rPr>
      </w:pPr>
    </w:p>
    <w:p w14:paraId="59B25BD8" w14:textId="77777777" w:rsidR="00421136" w:rsidRPr="008C19E9" w:rsidRDefault="00421136" w:rsidP="00421136">
      <w:pPr>
        <w:rPr>
          <w:rFonts w:ascii="Calibri" w:eastAsia="Calibri" w:hAnsi="Calibri" w:cs="Times New Roman"/>
          <w:sz w:val="24"/>
        </w:rPr>
      </w:pPr>
      <w:r>
        <w:rPr>
          <w:rFonts w:ascii="Calibri" w:eastAsia="Calibri" w:hAnsi="Calibri" w:cs="Times New Roman"/>
          <w:noProof/>
          <w:sz w:val="24"/>
        </w:rPr>
        <w:drawing>
          <wp:inline distT="0" distB="0" distL="0" distR="0" wp14:anchorId="1864BBA1" wp14:editId="6B7ECB94">
            <wp:extent cx="981710" cy="1272412"/>
            <wp:effectExtent l="0" t="0" r="8890" b="4445"/>
            <wp:docPr id="7" name="Picture 7"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wearing glasse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21135" cy="1323511"/>
                    </a:xfrm>
                    <a:prstGeom prst="rect">
                      <a:avLst/>
                    </a:prstGeom>
                  </pic:spPr>
                </pic:pic>
              </a:graphicData>
            </a:graphic>
          </wp:inline>
        </w:drawing>
      </w:r>
    </w:p>
    <w:p w14:paraId="2A7A4D74" w14:textId="77777777" w:rsidR="00421136" w:rsidRPr="008C19E9" w:rsidRDefault="00421136" w:rsidP="00421136">
      <w:pPr>
        <w:rPr>
          <w:rFonts w:ascii="Verdana" w:eastAsia="Times New Roman" w:hAnsi="Verdana" w:cs="Times New Roman"/>
          <w:b/>
          <w:color w:val="0000FF"/>
          <w:sz w:val="24"/>
          <w:szCs w:val="24"/>
          <w:u w:val="single"/>
        </w:rPr>
      </w:pPr>
      <w:r w:rsidRPr="008C19E9">
        <w:rPr>
          <w:rFonts w:ascii="Verdana" w:eastAsia="Times New Roman" w:hAnsi="Verdana" w:cs="Times New Roman"/>
          <w:b/>
          <w:color w:val="0000FF"/>
          <w:sz w:val="24"/>
          <w:szCs w:val="24"/>
          <w:u w:val="single"/>
        </w:rPr>
        <w:fldChar w:fldCharType="begin"/>
      </w:r>
      <w:r w:rsidRPr="008C19E9">
        <w:rPr>
          <w:rFonts w:ascii="Verdana" w:eastAsia="Times New Roman" w:hAnsi="Verdana" w:cs="Times New Roman"/>
          <w:b/>
          <w:color w:val="0000FF"/>
          <w:sz w:val="24"/>
          <w:szCs w:val="24"/>
          <w:u w:val="single"/>
        </w:rPr>
        <w:instrText xml:space="preserve"> HYPERLINK "mailto:tom.tsms@gmail.com" </w:instrText>
      </w:r>
      <w:r w:rsidRPr="008C19E9">
        <w:rPr>
          <w:rFonts w:ascii="Verdana" w:eastAsia="Times New Roman" w:hAnsi="Verdana" w:cs="Times New Roman"/>
          <w:b/>
          <w:color w:val="0000FF"/>
          <w:sz w:val="24"/>
          <w:szCs w:val="24"/>
          <w:u w:val="single"/>
        </w:rPr>
      </w:r>
      <w:r w:rsidRPr="008C19E9">
        <w:rPr>
          <w:rFonts w:ascii="Verdana" w:eastAsia="Times New Roman" w:hAnsi="Verdana" w:cs="Times New Roman"/>
          <w:b/>
          <w:color w:val="0000FF"/>
          <w:sz w:val="24"/>
          <w:szCs w:val="24"/>
          <w:u w:val="single"/>
        </w:rPr>
        <w:fldChar w:fldCharType="separate"/>
      </w:r>
      <w:r w:rsidRPr="008C19E9">
        <w:rPr>
          <w:rFonts w:ascii="Verdana" w:eastAsia="Times New Roman" w:hAnsi="Verdana" w:cs="Times New Roman"/>
          <w:b/>
          <w:color w:val="0000FF"/>
          <w:sz w:val="24"/>
          <w:szCs w:val="24"/>
          <w:u w:val="single"/>
        </w:rPr>
        <w:t>tom.tsms@gmail.com</w:t>
      </w:r>
    </w:p>
    <w:p w14:paraId="30FA28C5" w14:textId="77777777" w:rsidR="00421136" w:rsidRDefault="00421136" w:rsidP="00421136">
      <w:pPr>
        <w:pStyle w:val="NoSpacing"/>
        <w:rPr>
          <w:rFonts w:ascii="Verdana" w:eastAsia="Times New Roman" w:hAnsi="Verdana"/>
          <w:b/>
          <w:bCs/>
          <w:color w:val="0000FF"/>
          <w:sz w:val="24"/>
          <w:szCs w:val="24"/>
          <w:u w:val="single"/>
        </w:rPr>
      </w:pPr>
      <w:r w:rsidRPr="008C19E9">
        <w:rPr>
          <w:rFonts w:ascii="Verdana" w:eastAsia="Times New Roman" w:hAnsi="Verdana"/>
          <w:b/>
          <w:color w:val="0000FF"/>
          <w:sz w:val="24"/>
          <w:szCs w:val="24"/>
          <w:u w:val="single"/>
        </w:rPr>
        <w:fldChar w:fldCharType="end"/>
      </w:r>
      <w:bookmarkStart w:id="0" w:name="_Hlk76892144"/>
      <w:bookmarkStart w:id="1" w:name="_Hlk44934723"/>
      <w:r w:rsidRPr="008C19E9">
        <w:rPr>
          <w:rFonts w:eastAsia="Calibri"/>
        </w:rPr>
        <w:fldChar w:fldCharType="begin"/>
      </w:r>
      <w:r w:rsidRPr="008C19E9">
        <w:rPr>
          <w:rFonts w:eastAsia="Calibri"/>
        </w:rPr>
        <w:instrText xml:space="preserve"> HYPERLINK "http://www.tsmanagementservices.com" </w:instrText>
      </w:r>
      <w:r w:rsidRPr="008C19E9">
        <w:rPr>
          <w:rFonts w:eastAsia="Calibri"/>
        </w:rPr>
      </w:r>
      <w:r w:rsidRPr="008C19E9">
        <w:rPr>
          <w:rFonts w:eastAsia="Calibri"/>
        </w:rPr>
        <w:fldChar w:fldCharType="separate"/>
      </w:r>
      <w:r w:rsidRPr="008C19E9">
        <w:rPr>
          <w:rFonts w:ascii="Verdana" w:eastAsia="Times New Roman" w:hAnsi="Verdana"/>
          <w:b/>
          <w:bCs/>
          <w:color w:val="0000FF"/>
          <w:sz w:val="24"/>
          <w:szCs w:val="24"/>
          <w:u w:val="single"/>
        </w:rPr>
        <w:t>www.tsmanagementservices.com</w:t>
      </w:r>
      <w:r w:rsidRPr="008C19E9">
        <w:rPr>
          <w:rFonts w:ascii="Verdana" w:eastAsia="Times New Roman" w:hAnsi="Verdana"/>
          <w:b/>
          <w:bCs/>
          <w:color w:val="0000FF"/>
          <w:sz w:val="24"/>
          <w:szCs w:val="24"/>
          <w:u w:val="single"/>
        </w:rPr>
        <w:fldChar w:fldCharType="end"/>
      </w:r>
      <w:bookmarkEnd w:id="0"/>
    </w:p>
    <w:p w14:paraId="07FAC7F0" w14:textId="77777777" w:rsidR="00421136" w:rsidRPr="008C19E9" w:rsidRDefault="00421136" w:rsidP="00421136">
      <w:pPr>
        <w:pStyle w:val="NoSpacing"/>
        <w:rPr>
          <w:rFonts w:ascii="Verdana" w:eastAsia="Times New Roman" w:hAnsi="Verdana"/>
          <w:b/>
          <w:bCs/>
          <w:color w:val="0000FF"/>
          <w:sz w:val="24"/>
          <w:szCs w:val="24"/>
          <w:u w:val="single"/>
        </w:rPr>
      </w:pPr>
    </w:p>
    <w:bookmarkEnd w:id="1"/>
    <w:p w14:paraId="391A393B" w14:textId="45961204" w:rsidR="00553A99" w:rsidRPr="002F3084" w:rsidRDefault="00421136" w:rsidP="00896443">
      <w:pPr>
        <w:jc w:val="center"/>
        <w:rPr>
          <w:kern w:val="2"/>
          <w:sz w:val="24"/>
          <w:szCs w:val="24"/>
          <w14:ligatures w14:val="standardContextual"/>
        </w:rPr>
      </w:pPr>
      <w:r w:rsidRPr="008C19E9">
        <w:rPr>
          <w:rFonts w:ascii="Cambria" w:eastAsia="Times New Roman" w:hAnsi="Cambria" w:cs="Times New Roman"/>
          <w:b/>
          <w:bCs/>
          <w:i/>
          <w:sz w:val="28"/>
          <w:szCs w:val="28"/>
        </w:rPr>
        <w:t>“Our business is making your business better!”</w:t>
      </w:r>
    </w:p>
    <w:sectPr w:rsidR="00553A99" w:rsidRPr="002F3084" w:rsidSect="002E01C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Rockwell Extra Bold">
    <w:panose1 w:val="020609030405050204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3155"/>
    <w:multiLevelType w:val="multilevel"/>
    <w:tmpl w:val="70B8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26752"/>
    <w:multiLevelType w:val="hybridMultilevel"/>
    <w:tmpl w:val="ECB6A8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885EC0"/>
    <w:multiLevelType w:val="hybridMultilevel"/>
    <w:tmpl w:val="FD1A9C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7095F20"/>
    <w:multiLevelType w:val="hybridMultilevel"/>
    <w:tmpl w:val="159C675A"/>
    <w:lvl w:ilvl="0" w:tplc="8760CE44">
      <w:start w:val="1"/>
      <w:numFmt w:val="bullet"/>
      <w:lvlText w:val="o"/>
      <w:lvlJc w:val="left"/>
      <w:pPr>
        <w:tabs>
          <w:tab w:val="num" w:pos="720"/>
        </w:tabs>
        <w:ind w:left="720" w:hanging="360"/>
      </w:pPr>
      <w:rPr>
        <w:rFonts w:ascii="Courier New" w:hAnsi="Courier New" w:hint="default"/>
      </w:rPr>
    </w:lvl>
    <w:lvl w:ilvl="1" w:tplc="A15CC292">
      <w:start w:val="1"/>
      <w:numFmt w:val="bullet"/>
      <w:lvlText w:val="o"/>
      <w:lvlJc w:val="left"/>
      <w:pPr>
        <w:tabs>
          <w:tab w:val="num" w:pos="1440"/>
        </w:tabs>
        <w:ind w:left="1440" w:hanging="360"/>
      </w:pPr>
      <w:rPr>
        <w:rFonts w:ascii="Courier New" w:hAnsi="Courier New" w:hint="default"/>
      </w:rPr>
    </w:lvl>
    <w:lvl w:ilvl="2" w:tplc="F1223F86">
      <w:start w:val="1"/>
      <w:numFmt w:val="bullet"/>
      <w:lvlText w:val="o"/>
      <w:lvlJc w:val="left"/>
      <w:pPr>
        <w:tabs>
          <w:tab w:val="num" w:pos="2160"/>
        </w:tabs>
        <w:ind w:left="2160" w:hanging="360"/>
      </w:pPr>
      <w:rPr>
        <w:rFonts w:ascii="Courier New" w:hAnsi="Courier New" w:hint="default"/>
      </w:rPr>
    </w:lvl>
    <w:lvl w:ilvl="3" w:tplc="455AF83C">
      <w:start w:val="1"/>
      <w:numFmt w:val="bullet"/>
      <w:lvlText w:val="o"/>
      <w:lvlJc w:val="left"/>
      <w:pPr>
        <w:tabs>
          <w:tab w:val="num" w:pos="2880"/>
        </w:tabs>
        <w:ind w:left="2880" w:hanging="360"/>
      </w:pPr>
      <w:rPr>
        <w:rFonts w:ascii="Courier New" w:hAnsi="Courier New" w:hint="default"/>
      </w:rPr>
    </w:lvl>
    <w:lvl w:ilvl="4" w:tplc="A0B02544">
      <w:start w:val="1"/>
      <w:numFmt w:val="bullet"/>
      <w:lvlText w:val="o"/>
      <w:lvlJc w:val="left"/>
      <w:pPr>
        <w:tabs>
          <w:tab w:val="num" w:pos="3600"/>
        </w:tabs>
        <w:ind w:left="3600" w:hanging="360"/>
      </w:pPr>
      <w:rPr>
        <w:rFonts w:ascii="Courier New" w:hAnsi="Courier New" w:hint="default"/>
      </w:rPr>
    </w:lvl>
    <w:lvl w:ilvl="5" w:tplc="086ED568" w:tentative="1">
      <w:start w:val="1"/>
      <w:numFmt w:val="bullet"/>
      <w:lvlText w:val="o"/>
      <w:lvlJc w:val="left"/>
      <w:pPr>
        <w:tabs>
          <w:tab w:val="num" w:pos="4320"/>
        </w:tabs>
        <w:ind w:left="4320" w:hanging="360"/>
      </w:pPr>
      <w:rPr>
        <w:rFonts w:ascii="Courier New" w:hAnsi="Courier New" w:hint="default"/>
      </w:rPr>
    </w:lvl>
    <w:lvl w:ilvl="6" w:tplc="A466741C" w:tentative="1">
      <w:start w:val="1"/>
      <w:numFmt w:val="bullet"/>
      <w:lvlText w:val="o"/>
      <w:lvlJc w:val="left"/>
      <w:pPr>
        <w:tabs>
          <w:tab w:val="num" w:pos="5040"/>
        </w:tabs>
        <w:ind w:left="5040" w:hanging="360"/>
      </w:pPr>
      <w:rPr>
        <w:rFonts w:ascii="Courier New" w:hAnsi="Courier New" w:hint="default"/>
      </w:rPr>
    </w:lvl>
    <w:lvl w:ilvl="7" w:tplc="C824AFAA" w:tentative="1">
      <w:start w:val="1"/>
      <w:numFmt w:val="bullet"/>
      <w:lvlText w:val="o"/>
      <w:lvlJc w:val="left"/>
      <w:pPr>
        <w:tabs>
          <w:tab w:val="num" w:pos="5760"/>
        </w:tabs>
        <w:ind w:left="5760" w:hanging="360"/>
      </w:pPr>
      <w:rPr>
        <w:rFonts w:ascii="Courier New" w:hAnsi="Courier New" w:hint="default"/>
      </w:rPr>
    </w:lvl>
    <w:lvl w:ilvl="8" w:tplc="A2644940" w:tentative="1">
      <w:start w:val="1"/>
      <w:numFmt w:val="bullet"/>
      <w:lvlText w:val="o"/>
      <w:lvlJc w:val="left"/>
      <w:pPr>
        <w:tabs>
          <w:tab w:val="num" w:pos="6480"/>
        </w:tabs>
        <w:ind w:left="6480" w:hanging="360"/>
      </w:pPr>
      <w:rPr>
        <w:rFonts w:ascii="Courier New" w:hAnsi="Courier New" w:hint="default"/>
      </w:rPr>
    </w:lvl>
  </w:abstractNum>
  <w:abstractNum w:abstractNumId="4" w15:restartNumberingAfterBreak="0">
    <w:nsid w:val="17B953F1"/>
    <w:multiLevelType w:val="multilevel"/>
    <w:tmpl w:val="0452FC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80940C5"/>
    <w:multiLevelType w:val="hybridMultilevel"/>
    <w:tmpl w:val="1B82CDA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6D1B0D"/>
    <w:multiLevelType w:val="hybridMultilevel"/>
    <w:tmpl w:val="72164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6D0BEB"/>
    <w:multiLevelType w:val="multilevel"/>
    <w:tmpl w:val="F0E6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F1F6B"/>
    <w:multiLevelType w:val="hybridMultilevel"/>
    <w:tmpl w:val="14741AC8"/>
    <w:lvl w:ilvl="0" w:tplc="FFFFFFFF">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A72216E"/>
    <w:multiLevelType w:val="hybridMultilevel"/>
    <w:tmpl w:val="52A28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F2955"/>
    <w:multiLevelType w:val="multilevel"/>
    <w:tmpl w:val="9AE2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7B6652"/>
    <w:multiLevelType w:val="hybridMultilevel"/>
    <w:tmpl w:val="314A3B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7078A6"/>
    <w:multiLevelType w:val="hybridMultilevel"/>
    <w:tmpl w:val="6AC6BB98"/>
    <w:lvl w:ilvl="0" w:tplc="4EDA92A6">
      <w:start w:val="1"/>
      <w:numFmt w:val="decimal"/>
      <w:lvlText w:val="%1."/>
      <w:lvlJc w:val="left"/>
      <w:pPr>
        <w:ind w:left="810" w:hanging="360"/>
      </w:pPr>
      <w:rPr>
        <w:rFonts w:ascii="Verdana" w:hAnsi="Verdana" w:hint="default"/>
        <w:b/>
        <w:bCs/>
        <w:i w:val="0"/>
        <w:iCs w:val="0"/>
        <w:color w:val="215E99" w:themeColor="text2" w:themeTint="B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F97ECF"/>
    <w:multiLevelType w:val="hybridMultilevel"/>
    <w:tmpl w:val="AE7C38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476902"/>
    <w:multiLevelType w:val="hybridMultilevel"/>
    <w:tmpl w:val="85F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A351E6"/>
    <w:multiLevelType w:val="hybridMultilevel"/>
    <w:tmpl w:val="1E0C0792"/>
    <w:lvl w:ilvl="0" w:tplc="FFFFFFFF">
      <w:start w:val="1"/>
      <w:numFmt w:val="bullet"/>
      <w:lvlText w:val="o"/>
      <w:lvlJc w:val="left"/>
      <w:pPr>
        <w:tabs>
          <w:tab w:val="num" w:pos="720"/>
        </w:tabs>
        <w:ind w:left="720" w:hanging="360"/>
      </w:pPr>
      <w:rPr>
        <w:rFonts w:ascii="Courier New" w:hAnsi="Courier New"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o"/>
      <w:lvlJc w:val="left"/>
      <w:pPr>
        <w:tabs>
          <w:tab w:val="num" w:pos="2160"/>
        </w:tabs>
        <w:ind w:left="2160" w:hanging="360"/>
      </w:pPr>
      <w:rPr>
        <w:rFonts w:ascii="Courier New" w:hAnsi="Courier New" w:hint="default"/>
      </w:rPr>
    </w:lvl>
    <w:lvl w:ilvl="3" w:tplc="FFFFFFFF">
      <w:start w:val="1"/>
      <w:numFmt w:val="bullet"/>
      <w:lvlText w:val="o"/>
      <w:lvlJc w:val="left"/>
      <w:pPr>
        <w:tabs>
          <w:tab w:val="num" w:pos="2880"/>
        </w:tabs>
        <w:ind w:left="2880" w:hanging="360"/>
      </w:pPr>
      <w:rPr>
        <w:rFonts w:ascii="Courier New" w:hAnsi="Courier New"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16" w15:restartNumberingAfterBreak="0">
    <w:nsid w:val="4DF86756"/>
    <w:multiLevelType w:val="hybridMultilevel"/>
    <w:tmpl w:val="916C68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F8A1836"/>
    <w:multiLevelType w:val="hybridMultilevel"/>
    <w:tmpl w:val="9EF470BE"/>
    <w:lvl w:ilvl="0" w:tplc="B6426EE4">
      <w:start w:val="1"/>
      <w:numFmt w:val="lowerLetter"/>
      <w:lvlText w:val="%1."/>
      <w:lvlJc w:val="left"/>
      <w:pPr>
        <w:ind w:left="1350" w:hanging="360"/>
      </w:pPr>
      <w:rPr>
        <w:color w:val="0070C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5144669C"/>
    <w:multiLevelType w:val="hybridMultilevel"/>
    <w:tmpl w:val="513CF4B8"/>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4807ED9"/>
    <w:multiLevelType w:val="hybridMultilevel"/>
    <w:tmpl w:val="A49A135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73D151E"/>
    <w:multiLevelType w:val="hybridMultilevel"/>
    <w:tmpl w:val="09FC60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88F22D7"/>
    <w:multiLevelType w:val="hybridMultilevel"/>
    <w:tmpl w:val="AD9E04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E1E6107"/>
    <w:multiLevelType w:val="hybridMultilevel"/>
    <w:tmpl w:val="4268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BC2B3B"/>
    <w:multiLevelType w:val="hybridMultilevel"/>
    <w:tmpl w:val="6D0000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A773C6"/>
    <w:multiLevelType w:val="hybridMultilevel"/>
    <w:tmpl w:val="A7201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C7049D"/>
    <w:multiLevelType w:val="multilevel"/>
    <w:tmpl w:val="6220F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4C5A3C"/>
    <w:multiLevelType w:val="multilevel"/>
    <w:tmpl w:val="082862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25F7216"/>
    <w:multiLevelType w:val="hybridMultilevel"/>
    <w:tmpl w:val="E764AC34"/>
    <w:lvl w:ilvl="0" w:tplc="94F01F4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781BDB"/>
    <w:multiLevelType w:val="hybridMultilevel"/>
    <w:tmpl w:val="54745D7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69920B7"/>
    <w:multiLevelType w:val="hybridMultilevel"/>
    <w:tmpl w:val="6632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230170"/>
    <w:multiLevelType w:val="hybridMultilevel"/>
    <w:tmpl w:val="740C71B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B9E2429"/>
    <w:multiLevelType w:val="multilevel"/>
    <w:tmpl w:val="F8AE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CA7CAE"/>
    <w:multiLevelType w:val="hybridMultilevel"/>
    <w:tmpl w:val="3C82CD3E"/>
    <w:lvl w:ilvl="0" w:tplc="2304D0E2">
      <w:start w:val="1"/>
      <w:numFmt w:val="decimal"/>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D2686C"/>
    <w:multiLevelType w:val="hybridMultilevel"/>
    <w:tmpl w:val="71121F90"/>
    <w:lvl w:ilvl="0" w:tplc="04090017">
      <w:start w:val="1"/>
      <w:numFmt w:val="lowerLetter"/>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num w:numId="1" w16cid:durableId="1457141059">
    <w:abstractNumId w:val="20"/>
  </w:num>
  <w:num w:numId="2" w16cid:durableId="201553961">
    <w:abstractNumId w:val="2"/>
  </w:num>
  <w:num w:numId="3" w16cid:durableId="1135487521">
    <w:abstractNumId w:val="29"/>
  </w:num>
  <w:num w:numId="4" w16cid:durableId="1209953829">
    <w:abstractNumId w:val="21"/>
  </w:num>
  <w:num w:numId="5" w16cid:durableId="1527911052">
    <w:abstractNumId w:val="28"/>
  </w:num>
  <w:num w:numId="6" w16cid:durableId="804394794">
    <w:abstractNumId w:val="19"/>
  </w:num>
  <w:num w:numId="7" w16cid:durableId="1569338830">
    <w:abstractNumId w:val="23"/>
  </w:num>
  <w:num w:numId="8" w16cid:durableId="2068068172">
    <w:abstractNumId w:val="5"/>
  </w:num>
  <w:num w:numId="9" w16cid:durableId="1554000949">
    <w:abstractNumId w:val="30"/>
  </w:num>
  <w:num w:numId="10" w16cid:durableId="692077700">
    <w:abstractNumId w:val="14"/>
  </w:num>
  <w:num w:numId="11" w16cid:durableId="68231581">
    <w:abstractNumId w:val="9"/>
  </w:num>
  <w:num w:numId="12" w16cid:durableId="809399647">
    <w:abstractNumId w:val="32"/>
  </w:num>
  <w:num w:numId="13" w16cid:durableId="1389957503">
    <w:abstractNumId w:val="13"/>
  </w:num>
  <w:num w:numId="14" w16cid:durableId="47341297">
    <w:abstractNumId w:val="8"/>
  </w:num>
  <w:num w:numId="15" w16cid:durableId="1831098138">
    <w:abstractNumId w:val="17"/>
  </w:num>
  <w:num w:numId="16" w16cid:durableId="292639277">
    <w:abstractNumId w:val="16"/>
  </w:num>
  <w:num w:numId="17" w16cid:durableId="738408845">
    <w:abstractNumId w:val="18"/>
  </w:num>
  <w:num w:numId="18" w16cid:durableId="1265921853">
    <w:abstractNumId w:val="11"/>
  </w:num>
  <w:num w:numId="19" w16cid:durableId="1620061904">
    <w:abstractNumId w:val="1"/>
  </w:num>
  <w:num w:numId="20" w16cid:durableId="1530332642">
    <w:abstractNumId w:val="24"/>
  </w:num>
  <w:num w:numId="21" w16cid:durableId="1085150071">
    <w:abstractNumId w:val="4"/>
  </w:num>
  <w:num w:numId="22" w16cid:durableId="779688311">
    <w:abstractNumId w:val="26"/>
  </w:num>
  <w:num w:numId="23" w16cid:durableId="581453719">
    <w:abstractNumId w:val="10"/>
  </w:num>
  <w:num w:numId="24" w16cid:durableId="2009818807">
    <w:abstractNumId w:val="27"/>
  </w:num>
  <w:num w:numId="25" w16cid:durableId="880172937">
    <w:abstractNumId w:val="22"/>
  </w:num>
  <w:num w:numId="26" w16cid:durableId="2134664883">
    <w:abstractNumId w:val="6"/>
  </w:num>
  <w:num w:numId="27" w16cid:durableId="1758861650">
    <w:abstractNumId w:val="31"/>
  </w:num>
  <w:num w:numId="28" w16cid:durableId="247345563">
    <w:abstractNumId w:val="25"/>
  </w:num>
  <w:num w:numId="29" w16cid:durableId="405804463">
    <w:abstractNumId w:val="0"/>
  </w:num>
  <w:num w:numId="30" w16cid:durableId="1353653200">
    <w:abstractNumId w:val="7"/>
  </w:num>
  <w:num w:numId="31" w16cid:durableId="1269241826">
    <w:abstractNumId w:val="3"/>
  </w:num>
  <w:num w:numId="32" w16cid:durableId="859203517">
    <w:abstractNumId w:val="15"/>
  </w:num>
  <w:num w:numId="33" w16cid:durableId="392044288">
    <w:abstractNumId w:val="12"/>
  </w:num>
  <w:num w:numId="34" w16cid:durableId="182565779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36"/>
    <w:rsid w:val="00001C36"/>
    <w:rsid w:val="00002FA4"/>
    <w:rsid w:val="00003DB8"/>
    <w:rsid w:val="0000558E"/>
    <w:rsid w:val="0001285E"/>
    <w:rsid w:val="00016875"/>
    <w:rsid w:val="0001775B"/>
    <w:rsid w:val="00017DA8"/>
    <w:rsid w:val="000203BB"/>
    <w:rsid w:val="0002118B"/>
    <w:rsid w:val="00021F5B"/>
    <w:rsid w:val="000224EB"/>
    <w:rsid w:val="000267C7"/>
    <w:rsid w:val="00031A99"/>
    <w:rsid w:val="00031C3B"/>
    <w:rsid w:val="00032241"/>
    <w:rsid w:val="00033E68"/>
    <w:rsid w:val="00043A9B"/>
    <w:rsid w:val="000450C5"/>
    <w:rsid w:val="000452B1"/>
    <w:rsid w:val="00050197"/>
    <w:rsid w:val="00051596"/>
    <w:rsid w:val="000529EB"/>
    <w:rsid w:val="000559AE"/>
    <w:rsid w:val="00055DAE"/>
    <w:rsid w:val="00056D9D"/>
    <w:rsid w:val="000579AD"/>
    <w:rsid w:val="0006234E"/>
    <w:rsid w:val="00063035"/>
    <w:rsid w:val="00064205"/>
    <w:rsid w:val="000646ED"/>
    <w:rsid w:val="00064B8D"/>
    <w:rsid w:val="000650B9"/>
    <w:rsid w:val="00065336"/>
    <w:rsid w:val="000654CC"/>
    <w:rsid w:val="00066DD6"/>
    <w:rsid w:val="000709E3"/>
    <w:rsid w:val="0007300C"/>
    <w:rsid w:val="00073691"/>
    <w:rsid w:val="000738F1"/>
    <w:rsid w:val="00073CD4"/>
    <w:rsid w:val="00074822"/>
    <w:rsid w:val="000761DB"/>
    <w:rsid w:val="00076E02"/>
    <w:rsid w:val="00080489"/>
    <w:rsid w:val="000809CC"/>
    <w:rsid w:val="00083859"/>
    <w:rsid w:val="00085273"/>
    <w:rsid w:val="00085BE2"/>
    <w:rsid w:val="00085C31"/>
    <w:rsid w:val="000871C5"/>
    <w:rsid w:val="00087380"/>
    <w:rsid w:val="00087919"/>
    <w:rsid w:val="00090CB5"/>
    <w:rsid w:val="00090CBA"/>
    <w:rsid w:val="000914D0"/>
    <w:rsid w:val="00091B9D"/>
    <w:rsid w:val="00092144"/>
    <w:rsid w:val="00092611"/>
    <w:rsid w:val="000A2407"/>
    <w:rsid w:val="000A5282"/>
    <w:rsid w:val="000A5921"/>
    <w:rsid w:val="000A66E4"/>
    <w:rsid w:val="000A7762"/>
    <w:rsid w:val="000A7BCA"/>
    <w:rsid w:val="000B5026"/>
    <w:rsid w:val="000B6505"/>
    <w:rsid w:val="000C3D5E"/>
    <w:rsid w:val="000C3F02"/>
    <w:rsid w:val="000D0493"/>
    <w:rsid w:val="000D18E2"/>
    <w:rsid w:val="000D3042"/>
    <w:rsid w:val="000D494D"/>
    <w:rsid w:val="000D5362"/>
    <w:rsid w:val="000D7CEB"/>
    <w:rsid w:val="000E054B"/>
    <w:rsid w:val="000E1EE6"/>
    <w:rsid w:val="000E5C75"/>
    <w:rsid w:val="000E5F91"/>
    <w:rsid w:val="000E6D82"/>
    <w:rsid w:val="000E747C"/>
    <w:rsid w:val="000F17FB"/>
    <w:rsid w:val="000F2A8F"/>
    <w:rsid w:val="000F4110"/>
    <w:rsid w:val="000F42D5"/>
    <w:rsid w:val="000F4860"/>
    <w:rsid w:val="000F7A7E"/>
    <w:rsid w:val="00103D8C"/>
    <w:rsid w:val="00104F30"/>
    <w:rsid w:val="00110546"/>
    <w:rsid w:val="00112A1A"/>
    <w:rsid w:val="00115B6A"/>
    <w:rsid w:val="00116406"/>
    <w:rsid w:val="0011780F"/>
    <w:rsid w:val="00122569"/>
    <w:rsid w:val="0012726B"/>
    <w:rsid w:val="001274D9"/>
    <w:rsid w:val="00127F7C"/>
    <w:rsid w:val="0013388D"/>
    <w:rsid w:val="001432CE"/>
    <w:rsid w:val="001443BD"/>
    <w:rsid w:val="00146902"/>
    <w:rsid w:val="00146E0A"/>
    <w:rsid w:val="001474BB"/>
    <w:rsid w:val="0015033A"/>
    <w:rsid w:val="00152F63"/>
    <w:rsid w:val="0015354D"/>
    <w:rsid w:val="00154ACC"/>
    <w:rsid w:val="0015644D"/>
    <w:rsid w:val="00156FDF"/>
    <w:rsid w:val="00160572"/>
    <w:rsid w:val="00162E13"/>
    <w:rsid w:val="001658E0"/>
    <w:rsid w:val="001658E9"/>
    <w:rsid w:val="0016743E"/>
    <w:rsid w:val="00167BF1"/>
    <w:rsid w:val="00167F0F"/>
    <w:rsid w:val="001705D4"/>
    <w:rsid w:val="0017156A"/>
    <w:rsid w:val="00172B9A"/>
    <w:rsid w:val="001735F9"/>
    <w:rsid w:val="00173DB5"/>
    <w:rsid w:val="0017518E"/>
    <w:rsid w:val="00176904"/>
    <w:rsid w:val="00181DB5"/>
    <w:rsid w:val="00182EF6"/>
    <w:rsid w:val="00182FD2"/>
    <w:rsid w:val="0018345E"/>
    <w:rsid w:val="00183622"/>
    <w:rsid w:val="00186021"/>
    <w:rsid w:val="00186D7B"/>
    <w:rsid w:val="001870B2"/>
    <w:rsid w:val="00187C55"/>
    <w:rsid w:val="001908A7"/>
    <w:rsid w:val="00192573"/>
    <w:rsid w:val="00192B0F"/>
    <w:rsid w:val="00193EE4"/>
    <w:rsid w:val="00194D71"/>
    <w:rsid w:val="001966B0"/>
    <w:rsid w:val="001A1600"/>
    <w:rsid w:val="001A1605"/>
    <w:rsid w:val="001A3A5C"/>
    <w:rsid w:val="001A5625"/>
    <w:rsid w:val="001A79A7"/>
    <w:rsid w:val="001B07D3"/>
    <w:rsid w:val="001B39C9"/>
    <w:rsid w:val="001B43B8"/>
    <w:rsid w:val="001B50A1"/>
    <w:rsid w:val="001B56E7"/>
    <w:rsid w:val="001B6C4D"/>
    <w:rsid w:val="001C468E"/>
    <w:rsid w:val="001C46CD"/>
    <w:rsid w:val="001C6198"/>
    <w:rsid w:val="001D3281"/>
    <w:rsid w:val="001D4BC1"/>
    <w:rsid w:val="001D6606"/>
    <w:rsid w:val="001E0928"/>
    <w:rsid w:val="001E1A27"/>
    <w:rsid w:val="001E56D0"/>
    <w:rsid w:val="001E5EC8"/>
    <w:rsid w:val="001E6B97"/>
    <w:rsid w:val="001F03DD"/>
    <w:rsid w:val="001F05F7"/>
    <w:rsid w:val="001F123F"/>
    <w:rsid w:val="001F1432"/>
    <w:rsid w:val="002007CA"/>
    <w:rsid w:val="00200F34"/>
    <w:rsid w:val="00201ADE"/>
    <w:rsid w:val="00203D8D"/>
    <w:rsid w:val="00205857"/>
    <w:rsid w:val="002062BC"/>
    <w:rsid w:val="00211085"/>
    <w:rsid w:val="00211892"/>
    <w:rsid w:val="002143A9"/>
    <w:rsid w:val="0021711F"/>
    <w:rsid w:val="00224D1B"/>
    <w:rsid w:val="002274AD"/>
    <w:rsid w:val="002276CE"/>
    <w:rsid w:val="00235A21"/>
    <w:rsid w:val="00236BF6"/>
    <w:rsid w:val="00236DA9"/>
    <w:rsid w:val="00237140"/>
    <w:rsid w:val="00247AE9"/>
    <w:rsid w:val="00257414"/>
    <w:rsid w:val="00261AD6"/>
    <w:rsid w:val="00263137"/>
    <w:rsid w:val="0026386D"/>
    <w:rsid w:val="0026666D"/>
    <w:rsid w:val="00266D39"/>
    <w:rsid w:val="00273307"/>
    <w:rsid w:val="00273DD8"/>
    <w:rsid w:val="002765A9"/>
    <w:rsid w:val="00282A96"/>
    <w:rsid w:val="00283355"/>
    <w:rsid w:val="0028425C"/>
    <w:rsid w:val="002858CA"/>
    <w:rsid w:val="00287049"/>
    <w:rsid w:val="0029049D"/>
    <w:rsid w:val="00290FA7"/>
    <w:rsid w:val="0029106A"/>
    <w:rsid w:val="00293695"/>
    <w:rsid w:val="00294629"/>
    <w:rsid w:val="00295DC7"/>
    <w:rsid w:val="002965F7"/>
    <w:rsid w:val="00296A2D"/>
    <w:rsid w:val="00296BEF"/>
    <w:rsid w:val="00297367"/>
    <w:rsid w:val="002A14BB"/>
    <w:rsid w:val="002A1508"/>
    <w:rsid w:val="002A256B"/>
    <w:rsid w:val="002A4587"/>
    <w:rsid w:val="002A793B"/>
    <w:rsid w:val="002B1E6D"/>
    <w:rsid w:val="002B223B"/>
    <w:rsid w:val="002B270D"/>
    <w:rsid w:val="002B3198"/>
    <w:rsid w:val="002C08F4"/>
    <w:rsid w:val="002C115B"/>
    <w:rsid w:val="002C1398"/>
    <w:rsid w:val="002C2871"/>
    <w:rsid w:val="002C34B3"/>
    <w:rsid w:val="002C3941"/>
    <w:rsid w:val="002C3CA2"/>
    <w:rsid w:val="002C4484"/>
    <w:rsid w:val="002C4AC5"/>
    <w:rsid w:val="002C4CCC"/>
    <w:rsid w:val="002C59D1"/>
    <w:rsid w:val="002C627A"/>
    <w:rsid w:val="002D1322"/>
    <w:rsid w:val="002D38D7"/>
    <w:rsid w:val="002D3EA4"/>
    <w:rsid w:val="002D64C7"/>
    <w:rsid w:val="002D7C63"/>
    <w:rsid w:val="002E01C7"/>
    <w:rsid w:val="002E3B73"/>
    <w:rsid w:val="002E51C1"/>
    <w:rsid w:val="002E61A2"/>
    <w:rsid w:val="002E758D"/>
    <w:rsid w:val="002F0481"/>
    <w:rsid w:val="002F211B"/>
    <w:rsid w:val="002F3084"/>
    <w:rsid w:val="002F4EA2"/>
    <w:rsid w:val="002F7BE9"/>
    <w:rsid w:val="00302C8B"/>
    <w:rsid w:val="00302EF1"/>
    <w:rsid w:val="003071D9"/>
    <w:rsid w:val="003116E2"/>
    <w:rsid w:val="0031174C"/>
    <w:rsid w:val="00316070"/>
    <w:rsid w:val="00316A58"/>
    <w:rsid w:val="00317CC9"/>
    <w:rsid w:val="003215AC"/>
    <w:rsid w:val="003270C0"/>
    <w:rsid w:val="003302CA"/>
    <w:rsid w:val="003309C5"/>
    <w:rsid w:val="00332F37"/>
    <w:rsid w:val="00333C3B"/>
    <w:rsid w:val="003356F8"/>
    <w:rsid w:val="00340E67"/>
    <w:rsid w:val="003437EF"/>
    <w:rsid w:val="003470BE"/>
    <w:rsid w:val="00350117"/>
    <w:rsid w:val="00351449"/>
    <w:rsid w:val="003527F2"/>
    <w:rsid w:val="00352CF4"/>
    <w:rsid w:val="003535AC"/>
    <w:rsid w:val="00356C89"/>
    <w:rsid w:val="003603F5"/>
    <w:rsid w:val="00361DEE"/>
    <w:rsid w:val="00364AFB"/>
    <w:rsid w:val="003703F7"/>
    <w:rsid w:val="003707CD"/>
    <w:rsid w:val="003709FB"/>
    <w:rsid w:val="00374445"/>
    <w:rsid w:val="00374DE6"/>
    <w:rsid w:val="00375FD7"/>
    <w:rsid w:val="003766D9"/>
    <w:rsid w:val="00383ED4"/>
    <w:rsid w:val="00383EF1"/>
    <w:rsid w:val="00386061"/>
    <w:rsid w:val="003861E9"/>
    <w:rsid w:val="00387677"/>
    <w:rsid w:val="00393439"/>
    <w:rsid w:val="00395F0B"/>
    <w:rsid w:val="00396B7C"/>
    <w:rsid w:val="003A199A"/>
    <w:rsid w:val="003A4ADF"/>
    <w:rsid w:val="003A4B26"/>
    <w:rsid w:val="003A4F0D"/>
    <w:rsid w:val="003A4FED"/>
    <w:rsid w:val="003A6847"/>
    <w:rsid w:val="003A6D2C"/>
    <w:rsid w:val="003B0320"/>
    <w:rsid w:val="003B05BD"/>
    <w:rsid w:val="003B14F2"/>
    <w:rsid w:val="003B20F3"/>
    <w:rsid w:val="003B3309"/>
    <w:rsid w:val="003B405F"/>
    <w:rsid w:val="003B54DC"/>
    <w:rsid w:val="003B7AA7"/>
    <w:rsid w:val="003C39CF"/>
    <w:rsid w:val="003C3B55"/>
    <w:rsid w:val="003C4CA5"/>
    <w:rsid w:val="003C6F25"/>
    <w:rsid w:val="003D3E80"/>
    <w:rsid w:val="003D3F7E"/>
    <w:rsid w:val="003D4D5C"/>
    <w:rsid w:val="003D525D"/>
    <w:rsid w:val="003D5CA4"/>
    <w:rsid w:val="003E0083"/>
    <w:rsid w:val="003E0269"/>
    <w:rsid w:val="003E071F"/>
    <w:rsid w:val="003E3572"/>
    <w:rsid w:val="003E4F39"/>
    <w:rsid w:val="003E50C2"/>
    <w:rsid w:val="003E6ACC"/>
    <w:rsid w:val="003E72E6"/>
    <w:rsid w:val="003E7CD7"/>
    <w:rsid w:val="003F321C"/>
    <w:rsid w:val="003F457A"/>
    <w:rsid w:val="003F45C2"/>
    <w:rsid w:val="004000D5"/>
    <w:rsid w:val="00400782"/>
    <w:rsid w:val="0040418E"/>
    <w:rsid w:val="00405825"/>
    <w:rsid w:val="0041482A"/>
    <w:rsid w:val="00420191"/>
    <w:rsid w:val="00421136"/>
    <w:rsid w:val="00424E2A"/>
    <w:rsid w:val="004255D8"/>
    <w:rsid w:val="004278A7"/>
    <w:rsid w:val="00431E4B"/>
    <w:rsid w:val="00432AD0"/>
    <w:rsid w:val="00436CB5"/>
    <w:rsid w:val="004430C6"/>
    <w:rsid w:val="00443A4E"/>
    <w:rsid w:val="004513EF"/>
    <w:rsid w:val="004543E6"/>
    <w:rsid w:val="004544EE"/>
    <w:rsid w:val="00454650"/>
    <w:rsid w:val="00455F61"/>
    <w:rsid w:val="00456913"/>
    <w:rsid w:val="00457F0F"/>
    <w:rsid w:val="00461B0A"/>
    <w:rsid w:val="00471941"/>
    <w:rsid w:val="00471BD3"/>
    <w:rsid w:val="00472D0E"/>
    <w:rsid w:val="00473366"/>
    <w:rsid w:val="00473A6F"/>
    <w:rsid w:val="00473A8C"/>
    <w:rsid w:val="00473AE8"/>
    <w:rsid w:val="00474F03"/>
    <w:rsid w:val="004859A9"/>
    <w:rsid w:val="00486F83"/>
    <w:rsid w:val="00486F86"/>
    <w:rsid w:val="00491094"/>
    <w:rsid w:val="0049109E"/>
    <w:rsid w:val="0049203B"/>
    <w:rsid w:val="00492EF0"/>
    <w:rsid w:val="00493DAD"/>
    <w:rsid w:val="00495EB0"/>
    <w:rsid w:val="00496728"/>
    <w:rsid w:val="004A35B8"/>
    <w:rsid w:val="004A653A"/>
    <w:rsid w:val="004A6966"/>
    <w:rsid w:val="004A7183"/>
    <w:rsid w:val="004B10F0"/>
    <w:rsid w:val="004B296D"/>
    <w:rsid w:val="004C2C4B"/>
    <w:rsid w:val="004C3305"/>
    <w:rsid w:val="004C36D7"/>
    <w:rsid w:val="004C3793"/>
    <w:rsid w:val="004C4218"/>
    <w:rsid w:val="004C6236"/>
    <w:rsid w:val="004D1402"/>
    <w:rsid w:val="004D15E5"/>
    <w:rsid w:val="004D4BEF"/>
    <w:rsid w:val="004D66FB"/>
    <w:rsid w:val="004D72E7"/>
    <w:rsid w:val="004E5243"/>
    <w:rsid w:val="004E6AD0"/>
    <w:rsid w:val="004E77D3"/>
    <w:rsid w:val="004E7C4E"/>
    <w:rsid w:val="004F34B7"/>
    <w:rsid w:val="004F3B0C"/>
    <w:rsid w:val="004F707F"/>
    <w:rsid w:val="00507916"/>
    <w:rsid w:val="005104A1"/>
    <w:rsid w:val="0051051D"/>
    <w:rsid w:val="00511372"/>
    <w:rsid w:val="0052019A"/>
    <w:rsid w:val="00520D42"/>
    <w:rsid w:val="00520E14"/>
    <w:rsid w:val="00522EE2"/>
    <w:rsid w:val="00523052"/>
    <w:rsid w:val="00525452"/>
    <w:rsid w:val="005273D2"/>
    <w:rsid w:val="00532B82"/>
    <w:rsid w:val="00536865"/>
    <w:rsid w:val="00540478"/>
    <w:rsid w:val="005409A0"/>
    <w:rsid w:val="005423CD"/>
    <w:rsid w:val="0054677C"/>
    <w:rsid w:val="00547B99"/>
    <w:rsid w:val="00551A00"/>
    <w:rsid w:val="00551E86"/>
    <w:rsid w:val="005538BB"/>
    <w:rsid w:val="00553A99"/>
    <w:rsid w:val="00553B9C"/>
    <w:rsid w:val="00554E22"/>
    <w:rsid w:val="00556503"/>
    <w:rsid w:val="0056007B"/>
    <w:rsid w:val="0056012A"/>
    <w:rsid w:val="005607E4"/>
    <w:rsid w:val="0056152F"/>
    <w:rsid w:val="0056565B"/>
    <w:rsid w:val="005656DC"/>
    <w:rsid w:val="005667CC"/>
    <w:rsid w:val="005673D3"/>
    <w:rsid w:val="00571718"/>
    <w:rsid w:val="00574310"/>
    <w:rsid w:val="00574981"/>
    <w:rsid w:val="00574C00"/>
    <w:rsid w:val="00577D1D"/>
    <w:rsid w:val="00577F64"/>
    <w:rsid w:val="00582D8F"/>
    <w:rsid w:val="00583BE0"/>
    <w:rsid w:val="005844DD"/>
    <w:rsid w:val="0058453F"/>
    <w:rsid w:val="00586DE8"/>
    <w:rsid w:val="00586E1E"/>
    <w:rsid w:val="005916E7"/>
    <w:rsid w:val="00592A3F"/>
    <w:rsid w:val="005970CA"/>
    <w:rsid w:val="005A1E62"/>
    <w:rsid w:val="005A4DF1"/>
    <w:rsid w:val="005B3221"/>
    <w:rsid w:val="005B3467"/>
    <w:rsid w:val="005B43EB"/>
    <w:rsid w:val="005B6845"/>
    <w:rsid w:val="005C0F24"/>
    <w:rsid w:val="005C154E"/>
    <w:rsid w:val="005C18BA"/>
    <w:rsid w:val="005C5870"/>
    <w:rsid w:val="005C6B69"/>
    <w:rsid w:val="005D0115"/>
    <w:rsid w:val="005D1026"/>
    <w:rsid w:val="005D318D"/>
    <w:rsid w:val="005D31F1"/>
    <w:rsid w:val="005D4CD2"/>
    <w:rsid w:val="005E32C4"/>
    <w:rsid w:val="005E496F"/>
    <w:rsid w:val="005E7808"/>
    <w:rsid w:val="005E7B8D"/>
    <w:rsid w:val="005F01F5"/>
    <w:rsid w:val="005F05C6"/>
    <w:rsid w:val="005F3DF5"/>
    <w:rsid w:val="005F43B2"/>
    <w:rsid w:val="005F45F4"/>
    <w:rsid w:val="005F581E"/>
    <w:rsid w:val="005F58A0"/>
    <w:rsid w:val="005F6016"/>
    <w:rsid w:val="00600183"/>
    <w:rsid w:val="00606B0D"/>
    <w:rsid w:val="0060714F"/>
    <w:rsid w:val="00612F79"/>
    <w:rsid w:val="00613265"/>
    <w:rsid w:val="00613FA5"/>
    <w:rsid w:val="0061622D"/>
    <w:rsid w:val="00621C28"/>
    <w:rsid w:val="00623C43"/>
    <w:rsid w:val="0063294E"/>
    <w:rsid w:val="00637E1F"/>
    <w:rsid w:val="0064373B"/>
    <w:rsid w:val="00644DC1"/>
    <w:rsid w:val="00650BFD"/>
    <w:rsid w:val="00652302"/>
    <w:rsid w:val="00655237"/>
    <w:rsid w:val="0065567D"/>
    <w:rsid w:val="006560D2"/>
    <w:rsid w:val="00656F10"/>
    <w:rsid w:val="0066161C"/>
    <w:rsid w:val="00661A7D"/>
    <w:rsid w:val="00662335"/>
    <w:rsid w:val="0066478B"/>
    <w:rsid w:val="00665082"/>
    <w:rsid w:val="00666A7D"/>
    <w:rsid w:val="00675387"/>
    <w:rsid w:val="006760ED"/>
    <w:rsid w:val="006808DB"/>
    <w:rsid w:val="006815F4"/>
    <w:rsid w:val="0068380B"/>
    <w:rsid w:val="00684AC5"/>
    <w:rsid w:val="00691754"/>
    <w:rsid w:val="006935C9"/>
    <w:rsid w:val="00694178"/>
    <w:rsid w:val="00695860"/>
    <w:rsid w:val="00695E48"/>
    <w:rsid w:val="00696D71"/>
    <w:rsid w:val="00697169"/>
    <w:rsid w:val="00697501"/>
    <w:rsid w:val="006A0AE3"/>
    <w:rsid w:val="006A2318"/>
    <w:rsid w:val="006A3193"/>
    <w:rsid w:val="006A4812"/>
    <w:rsid w:val="006A4EF8"/>
    <w:rsid w:val="006A6B56"/>
    <w:rsid w:val="006A738D"/>
    <w:rsid w:val="006A7D37"/>
    <w:rsid w:val="006B26C5"/>
    <w:rsid w:val="006B3117"/>
    <w:rsid w:val="006B32FF"/>
    <w:rsid w:val="006B421E"/>
    <w:rsid w:val="006B4A4A"/>
    <w:rsid w:val="006B5353"/>
    <w:rsid w:val="006B6C7F"/>
    <w:rsid w:val="006C14A9"/>
    <w:rsid w:val="006C14BB"/>
    <w:rsid w:val="006C2D9F"/>
    <w:rsid w:val="006C4737"/>
    <w:rsid w:val="006C4F3D"/>
    <w:rsid w:val="006C6870"/>
    <w:rsid w:val="006C6A0D"/>
    <w:rsid w:val="006C79E2"/>
    <w:rsid w:val="006C7BEF"/>
    <w:rsid w:val="006D3606"/>
    <w:rsid w:val="006D37AA"/>
    <w:rsid w:val="006D3B8B"/>
    <w:rsid w:val="006D4B36"/>
    <w:rsid w:val="006E4387"/>
    <w:rsid w:val="006E49DC"/>
    <w:rsid w:val="006E55AF"/>
    <w:rsid w:val="006E6210"/>
    <w:rsid w:val="006E6812"/>
    <w:rsid w:val="006E6D9D"/>
    <w:rsid w:val="006F148B"/>
    <w:rsid w:val="006F2C27"/>
    <w:rsid w:val="006F3D3A"/>
    <w:rsid w:val="006F42DB"/>
    <w:rsid w:val="006F6FF6"/>
    <w:rsid w:val="00700241"/>
    <w:rsid w:val="0070454B"/>
    <w:rsid w:val="00706F10"/>
    <w:rsid w:val="007117B5"/>
    <w:rsid w:val="007122E2"/>
    <w:rsid w:val="007124D9"/>
    <w:rsid w:val="007127D0"/>
    <w:rsid w:val="007144DF"/>
    <w:rsid w:val="007201F4"/>
    <w:rsid w:val="007211F2"/>
    <w:rsid w:val="00723F0B"/>
    <w:rsid w:val="00724EDD"/>
    <w:rsid w:val="00725006"/>
    <w:rsid w:val="00730C02"/>
    <w:rsid w:val="007315ED"/>
    <w:rsid w:val="00731824"/>
    <w:rsid w:val="0073330F"/>
    <w:rsid w:val="007336A7"/>
    <w:rsid w:val="0073465F"/>
    <w:rsid w:val="00735335"/>
    <w:rsid w:val="00736BED"/>
    <w:rsid w:val="00737D98"/>
    <w:rsid w:val="0074066D"/>
    <w:rsid w:val="00740B5F"/>
    <w:rsid w:val="00746D0E"/>
    <w:rsid w:val="007511FD"/>
    <w:rsid w:val="0075446A"/>
    <w:rsid w:val="007568F0"/>
    <w:rsid w:val="00756A06"/>
    <w:rsid w:val="007574BC"/>
    <w:rsid w:val="00762EBE"/>
    <w:rsid w:val="00764254"/>
    <w:rsid w:val="00765B39"/>
    <w:rsid w:val="007666AD"/>
    <w:rsid w:val="007700A0"/>
    <w:rsid w:val="00770E32"/>
    <w:rsid w:val="0077248C"/>
    <w:rsid w:val="00772812"/>
    <w:rsid w:val="007733E7"/>
    <w:rsid w:val="00773816"/>
    <w:rsid w:val="00774F08"/>
    <w:rsid w:val="00775030"/>
    <w:rsid w:val="00775A75"/>
    <w:rsid w:val="00775DBA"/>
    <w:rsid w:val="00776337"/>
    <w:rsid w:val="00777C43"/>
    <w:rsid w:val="00780C26"/>
    <w:rsid w:val="00782EBA"/>
    <w:rsid w:val="0078413E"/>
    <w:rsid w:val="00784634"/>
    <w:rsid w:val="00787AE9"/>
    <w:rsid w:val="00787B48"/>
    <w:rsid w:val="00790A90"/>
    <w:rsid w:val="0079131C"/>
    <w:rsid w:val="007915D9"/>
    <w:rsid w:val="0079163D"/>
    <w:rsid w:val="00792011"/>
    <w:rsid w:val="007942F2"/>
    <w:rsid w:val="007959F3"/>
    <w:rsid w:val="00797867"/>
    <w:rsid w:val="007A45AF"/>
    <w:rsid w:val="007A5A31"/>
    <w:rsid w:val="007A5DC2"/>
    <w:rsid w:val="007A7040"/>
    <w:rsid w:val="007B41E0"/>
    <w:rsid w:val="007B55AC"/>
    <w:rsid w:val="007B58E4"/>
    <w:rsid w:val="007C1785"/>
    <w:rsid w:val="007C17B0"/>
    <w:rsid w:val="007C27B6"/>
    <w:rsid w:val="007C314B"/>
    <w:rsid w:val="007C40F4"/>
    <w:rsid w:val="007C4E8E"/>
    <w:rsid w:val="007D49FB"/>
    <w:rsid w:val="007D4FAC"/>
    <w:rsid w:val="007E20A7"/>
    <w:rsid w:val="007E33B6"/>
    <w:rsid w:val="007E4345"/>
    <w:rsid w:val="007E46B9"/>
    <w:rsid w:val="007E5787"/>
    <w:rsid w:val="007F1ABA"/>
    <w:rsid w:val="007F277E"/>
    <w:rsid w:val="007F37C4"/>
    <w:rsid w:val="007F541C"/>
    <w:rsid w:val="007F7ABF"/>
    <w:rsid w:val="008013B5"/>
    <w:rsid w:val="00805730"/>
    <w:rsid w:val="00811FD6"/>
    <w:rsid w:val="008142C6"/>
    <w:rsid w:val="00814EC2"/>
    <w:rsid w:val="008166A0"/>
    <w:rsid w:val="00816811"/>
    <w:rsid w:val="00820782"/>
    <w:rsid w:val="008207AC"/>
    <w:rsid w:val="008227B1"/>
    <w:rsid w:val="00823FF0"/>
    <w:rsid w:val="00824E08"/>
    <w:rsid w:val="00826E84"/>
    <w:rsid w:val="008333FE"/>
    <w:rsid w:val="00833CE8"/>
    <w:rsid w:val="00834F74"/>
    <w:rsid w:val="00837964"/>
    <w:rsid w:val="0084012B"/>
    <w:rsid w:val="00843744"/>
    <w:rsid w:val="00846F50"/>
    <w:rsid w:val="00847029"/>
    <w:rsid w:val="0085012F"/>
    <w:rsid w:val="00851177"/>
    <w:rsid w:val="00851F9D"/>
    <w:rsid w:val="008526D0"/>
    <w:rsid w:val="00856EB5"/>
    <w:rsid w:val="00863B6C"/>
    <w:rsid w:val="00870DB3"/>
    <w:rsid w:val="00870E7B"/>
    <w:rsid w:val="00871A4B"/>
    <w:rsid w:val="00873C91"/>
    <w:rsid w:val="008770FD"/>
    <w:rsid w:val="008819F6"/>
    <w:rsid w:val="008865A0"/>
    <w:rsid w:val="008868D4"/>
    <w:rsid w:val="008903E3"/>
    <w:rsid w:val="00890636"/>
    <w:rsid w:val="008916A9"/>
    <w:rsid w:val="0089265D"/>
    <w:rsid w:val="00892F55"/>
    <w:rsid w:val="00893434"/>
    <w:rsid w:val="00893F42"/>
    <w:rsid w:val="00896443"/>
    <w:rsid w:val="00896E30"/>
    <w:rsid w:val="00897B9F"/>
    <w:rsid w:val="008A259A"/>
    <w:rsid w:val="008A262A"/>
    <w:rsid w:val="008A5905"/>
    <w:rsid w:val="008B1381"/>
    <w:rsid w:val="008B424E"/>
    <w:rsid w:val="008B5445"/>
    <w:rsid w:val="008B6A13"/>
    <w:rsid w:val="008B7053"/>
    <w:rsid w:val="008B7821"/>
    <w:rsid w:val="008B78C3"/>
    <w:rsid w:val="008C35BC"/>
    <w:rsid w:val="008C712B"/>
    <w:rsid w:val="008C7257"/>
    <w:rsid w:val="008D22EE"/>
    <w:rsid w:val="008D6150"/>
    <w:rsid w:val="008E01D2"/>
    <w:rsid w:val="008E13DF"/>
    <w:rsid w:val="008E35A7"/>
    <w:rsid w:val="008E4F87"/>
    <w:rsid w:val="008E583C"/>
    <w:rsid w:val="008F2AF9"/>
    <w:rsid w:val="008F6022"/>
    <w:rsid w:val="008F661D"/>
    <w:rsid w:val="009019AE"/>
    <w:rsid w:val="00901C55"/>
    <w:rsid w:val="009020DC"/>
    <w:rsid w:val="00903602"/>
    <w:rsid w:val="00904704"/>
    <w:rsid w:val="009055C2"/>
    <w:rsid w:val="00906C35"/>
    <w:rsid w:val="00906D05"/>
    <w:rsid w:val="00915912"/>
    <w:rsid w:val="00916F8D"/>
    <w:rsid w:val="00917AE2"/>
    <w:rsid w:val="0092058F"/>
    <w:rsid w:val="00922120"/>
    <w:rsid w:val="009238D2"/>
    <w:rsid w:val="00924B35"/>
    <w:rsid w:val="00925FFF"/>
    <w:rsid w:val="0093031F"/>
    <w:rsid w:val="00931828"/>
    <w:rsid w:val="00946BC2"/>
    <w:rsid w:val="00951D07"/>
    <w:rsid w:val="00953495"/>
    <w:rsid w:val="00954B57"/>
    <w:rsid w:val="0095723F"/>
    <w:rsid w:val="00957D14"/>
    <w:rsid w:val="009603AF"/>
    <w:rsid w:val="00960F1D"/>
    <w:rsid w:val="00961626"/>
    <w:rsid w:val="0096287F"/>
    <w:rsid w:val="009631CA"/>
    <w:rsid w:val="009654E3"/>
    <w:rsid w:val="0096639C"/>
    <w:rsid w:val="00966C8B"/>
    <w:rsid w:val="009707C9"/>
    <w:rsid w:val="009715A9"/>
    <w:rsid w:val="009719C2"/>
    <w:rsid w:val="00972AAF"/>
    <w:rsid w:val="009752B4"/>
    <w:rsid w:val="00975626"/>
    <w:rsid w:val="00976E89"/>
    <w:rsid w:val="009807AD"/>
    <w:rsid w:val="00981B68"/>
    <w:rsid w:val="0098254B"/>
    <w:rsid w:val="00985DE8"/>
    <w:rsid w:val="00990B24"/>
    <w:rsid w:val="00992A98"/>
    <w:rsid w:val="00996802"/>
    <w:rsid w:val="00997641"/>
    <w:rsid w:val="009A2F60"/>
    <w:rsid w:val="009A5AB8"/>
    <w:rsid w:val="009A63FE"/>
    <w:rsid w:val="009A751F"/>
    <w:rsid w:val="009B0951"/>
    <w:rsid w:val="009B3C60"/>
    <w:rsid w:val="009B51BF"/>
    <w:rsid w:val="009C016A"/>
    <w:rsid w:val="009C1BF7"/>
    <w:rsid w:val="009C416C"/>
    <w:rsid w:val="009C59B5"/>
    <w:rsid w:val="009D037E"/>
    <w:rsid w:val="009D0C22"/>
    <w:rsid w:val="009D18A7"/>
    <w:rsid w:val="009D44A6"/>
    <w:rsid w:val="009D4735"/>
    <w:rsid w:val="009D67D2"/>
    <w:rsid w:val="009E07B4"/>
    <w:rsid w:val="009E1A80"/>
    <w:rsid w:val="009E3D47"/>
    <w:rsid w:val="009E659D"/>
    <w:rsid w:val="009E692B"/>
    <w:rsid w:val="009F087C"/>
    <w:rsid w:val="009F0DD8"/>
    <w:rsid w:val="009F13A9"/>
    <w:rsid w:val="009F36E2"/>
    <w:rsid w:val="009F3849"/>
    <w:rsid w:val="009F3EF9"/>
    <w:rsid w:val="009F519C"/>
    <w:rsid w:val="009F64CF"/>
    <w:rsid w:val="009F73A9"/>
    <w:rsid w:val="00A000CF"/>
    <w:rsid w:val="00A01F79"/>
    <w:rsid w:val="00A02304"/>
    <w:rsid w:val="00A02A67"/>
    <w:rsid w:val="00A0470A"/>
    <w:rsid w:val="00A057BA"/>
    <w:rsid w:val="00A1405D"/>
    <w:rsid w:val="00A15584"/>
    <w:rsid w:val="00A224D6"/>
    <w:rsid w:val="00A23533"/>
    <w:rsid w:val="00A257AF"/>
    <w:rsid w:val="00A25F18"/>
    <w:rsid w:val="00A33E8E"/>
    <w:rsid w:val="00A355A6"/>
    <w:rsid w:val="00A355E4"/>
    <w:rsid w:val="00A357AB"/>
    <w:rsid w:val="00A36014"/>
    <w:rsid w:val="00A37EA8"/>
    <w:rsid w:val="00A40D0D"/>
    <w:rsid w:val="00A41AC4"/>
    <w:rsid w:val="00A427E5"/>
    <w:rsid w:val="00A432E3"/>
    <w:rsid w:val="00A450BD"/>
    <w:rsid w:val="00A47908"/>
    <w:rsid w:val="00A5324C"/>
    <w:rsid w:val="00A547BD"/>
    <w:rsid w:val="00A5774D"/>
    <w:rsid w:val="00A601AC"/>
    <w:rsid w:val="00A6024F"/>
    <w:rsid w:val="00A60612"/>
    <w:rsid w:val="00A60656"/>
    <w:rsid w:val="00A61E7E"/>
    <w:rsid w:val="00A64B04"/>
    <w:rsid w:val="00A64FE1"/>
    <w:rsid w:val="00A67461"/>
    <w:rsid w:val="00A72832"/>
    <w:rsid w:val="00A73108"/>
    <w:rsid w:val="00A7383A"/>
    <w:rsid w:val="00A73B44"/>
    <w:rsid w:val="00A77441"/>
    <w:rsid w:val="00A83EEA"/>
    <w:rsid w:val="00A83F17"/>
    <w:rsid w:val="00A844E5"/>
    <w:rsid w:val="00A85B36"/>
    <w:rsid w:val="00A86F89"/>
    <w:rsid w:val="00A87BFF"/>
    <w:rsid w:val="00A914A6"/>
    <w:rsid w:val="00A9596B"/>
    <w:rsid w:val="00A96829"/>
    <w:rsid w:val="00AA108B"/>
    <w:rsid w:val="00AA1A38"/>
    <w:rsid w:val="00AA219A"/>
    <w:rsid w:val="00AA3BE5"/>
    <w:rsid w:val="00AA63D4"/>
    <w:rsid w:val="00AB0482"/>
    <w:rsid w:val="00AB1811"/>
    <w:rsid w:val="00AB60C8"/>
    <w:rsid w:val="00AB778A"/>
    <w:rsid w:val="00AC0684"/>
    <w:rsid w:val="00AC132C"/>
    <w:rsid w:val="00AC19E3"/>
    <w:rsid w:val="00AC2205"/>
    <w:rsid w:val="00AC2334"/>
    <w:rsid w:val="00AC30BD"/>
    <w:rsid w:val="00AC4DE0"/>
    <w:rsid w:val="00AD037D"/>
    <w:rsid w:val="00AD03C4"/>
    <w:rsid w:val="00AD05DF"/>
    <w:rsid w:val="00AD11FF"/>
    <w:rsid w:val="00AD2FA2"/>
    <w:rsid w:val="00AD5484"/>
    <w:rsid w:val="00AD5B9F"/>
    <w:rsid w:val="00AD5DE0"/>
    <w:rsid w:val="00AD6B8C"/>
    <w:rsid w:val="00AD72E1"/>
    <w:rsid w:val="00AE0CA9"/>
    <w:rsid w:val="00AE1A60"/>
    <w:rsid w:val="00AE5266"/>
    <w:rsid w:val="00AE6CB9"/>
    <w:rsid w:val="00AF14F9"/>
    <w:rsid w:val="00AF1B67"/>
    <w:rsid w:val="00AF304E"/>
    <w:rsid w:val="00AF44DC"/>
    <w:rsid w:val="00B04D9D"/>
    <w:rsid w:val="00B05742"/>
    <w:rsid w:val="00B0668D"/>
    <w:rsid w:val="00B0682F"/>
    <w:rsid w:val="00B11118"/>
    <w:rsid w:val="00B1528C"/>
    <w:rsid w:val="00B154D5"/>
    <w:rsid w:val="00B15581"/>
    <w:rsid w:val="00B1769D"/>
    <w:rsid w:val="00B17F89"/>
    <w:rsid w:val="00B20C5C"/>
    <w:rsid w:val="00B23069"/>
    <w:rsid w:val="00B248CE"/>
    <w:rsid w:val="00B24BA3"/>
    <w:rsid w:val="00B310BC"/>
    <w:rsid w:val="00B31453"/>
    <w:rsid w:val="00B327CB"/>
    <w:rsid w:val="00B33014"/>
    <w:rsid w:val="00B36D29"/>
    <w:rsid w:val="00B36DB2"/>
    <w:rsid w:val="00B417B3"/>
    <w:rsid w:val="00B419E9"/>
    <w:rsid w:val="00B43848"/>
    <w:rsid w:val="00B5047F"/>
    <w:rsid w:val="00B51726"/>
    <w:rsid w:val="00B52F58"/>
    <w:rsid w:val="00B54FE8"/>
    <w:rsid w:val="00B56344"/>
    <w:rsid w:val="00B5660C"/>
    <w:rsid w:val="00B5774F"/>
    <w:rsid w:val="00B6018C"/>
    <w:rsid w:val="00B606C9"/>
    <w:rsid w:val="00B619C4"/>
    <w:rsid w:val="00B6365A"/>
    <w:rsid w:val="00B648E7"/>
    <w:rsid w:val="00B66847"/>
    <w:rsid w:val="00B71BD8"/>
    <w:rsid w:val="00B720B0"/>
    <w:rsid w:val="00B721A5"/>
    <w:rsid w:val="00B72DDA"/>
    <w:rsid w:val="00B75413"/>
    <w:rsid w:val="00B760EF"/>
    <w:rsid w:val="00B814A2"/>
    <w:rsid w:val="00B816B5"/>
    <w:rsid w:val="00B82CF6"/>
    <w:rsid w:val="00B85002"/>
    <w:rsid w:val="00B852F4"/>
    <w:rsid w:val="00B85E39"/>
    <w:rsid w:val="00B903BC"/>
    <w:rsid w:val="00B9372D"/>
    <w:rsid w:val="00B9383F"/>
    <w:rsid w:val="00B9729A"/>
    <w:rsid w:val="00BA03A4"/>
    <w:rsid w:val="00BA0FBF"/>
    <w:rsid w:val="00BA1EA7"/>
    <w:rsid w:val="00BA28EA"/>
    <w:rsid w:val="00BA3761"/>
    <w:rsid w:val="00BA3FFA"/>
    <w:rsid w:val="00BA6EA2"/>
    <w:rsid w:val="00BB174F"/>
    <w:rsid w:val="00BB2099"/>
    <w:rsid w:val="00BB4412"/>
    <w:rsid w:val="00BB54F5"/>
    <w:rsid w:val="00BB60E3"/>
    <w:rsid w:val="00BB727D"/>
    <w:rsid w:val="00BC02FB"/>
    <w:rsid w:val="00BC27F9"/>
    <w:rsid w:val="00BC4991"/>
    <w:rsid w:val="00BC512F"/>
    <w:rsid w:val="00BC5943"/>
    <w:rsid w:val="00BD0360"/>
    <w:rsid w:val="00BD14E4"/>
    <w:rsid w:val="00BD221F"/>
    <w:rsid w:val="00BD34F7"/>
    <w:rsid w:val="00BD54EB"/>
    <w:rsid w:val="00BD5F01"/>
    <w:rsid w:val="00BD6DFC"/>
    <w:rsid w:val="00BD73B9"/>
    <w:rsid w:val="00BE01B5"/>
    <w:rsid w:val="00BE0CA1"/>
    <w:rsid w:val="00BE11BA"/>
    <w:rsid w:val="00BE13A8"/>
    <w:rsid w:val="00BE3C3A"/>
    <w:rsid w:val="00BE4232"/>
    <w:rsid w:val="00BE4989"/>
    <w:rsid w:val="00BE6EB6"/>
    <w:rsid w:val="00BF7E48"/>
    <w:rsid w:val="00BF7E6E"/>
    <w:rsid w:val="00C042F5"/>
    <w:rsid w:val="00C0433A"/>
    <w:rsid w:val="00C04E4B"/>
    <w:rsid w:val="00C06919"/>
    <w:rsid w:val="00C07CDF"/>
    <w:rsid w:val="00C15BAF"/>
    <w:rsid w:val="00C17387"/>
    <w:rsid w:val="00C21D1E"/>
    <w:rsid w:val="00C2216D"/>
    <w:rsid w:val="00C2610A"/>
    <w:rsid w:val="00C34856"/>
    <w:rsid w:val="00C34880"/>
    <w:rsid w:val="00C35058"/>
    <w:rsid w:val="00C3512F"/>
    <w:rsid w:val="00C36BA3"/>
    <w:rsid w:val="00C378CD"/>
    <w:rsid w:val="00C40698"/>
    <w:rsid w:val="00C41EDE"/>
    <w:rsid w:val="00C434E6"/>
    <w:rsid w:val="00C43B68"/>
    <w:rsid w:val="00C450EC"/>
    <w:rsid w:val="00C45D3A"/>
    <w:rsid w:val="00C47285"/>
    <w:rsid w:val="00C55A0E"/>
    <w:rsid w:val="00C63018"/>
    <w:rsid w:val="00C630E2"/>
    <w:rsid w:val="00C631E7"/>
    <w:rsid w:val="00C63433"/>
    <w:rsid w:val="00C65AF2"/>
    <w:rsid w:val="00C6723E"/>
    <w:rsid w:val="00C70E90"/>
    <w:rsid w:val="00C71937"/>
    <w:rsid w:val="00C72DD4"/>
    <w:rsid w:val="00C743EA"/>
    <w:rsid w:val="00C74B3F"/>
    <w:rsid w:val="00C802B8"/>
    <w:rsid w:val="00C80EEB"/>
    <w:rsid w:val="00C81450"/>
    <w:rsid w:val="00C81AFA"/>
    <w:rsid w:val="00C82EBC"/>
    <w:rsid w:val="00C84A62"/>
    <w:rsid w:val="00C84B56"/>
    <w:rsid w:val="00C85B01"/>
    <w:rsid w:val="00C86BC7"/>
    <w:rsid w:val="00C86F57"/>
    <w:rsid w:val="00C8763D"/>
    <w:rsid w:val="00C878CF"/>
    <w:rsid w:val="00C9248D"/>
    <w:rsid w:val="00C949C4"/>
    <w:rsid w:val="00C9606D"/>
    <w:rsid w:val="00C96489"/>
    <w:rsid w:val="00C96524"/>
    <w:rsid w:val="00CA11D1"/>
    <w:rsid w:val="00CA13F6"/>
    <w:rsid w:val="00CA25A4"/>
    <w:rsid w:val="00CA3CDC"/>
    <w:rsid w:val="00CA3DEA"/>
    <w:rsid w:val="00CA6092"/>
    <w:rsid w:val="00CB0F89"/>
    <w:rsid w:val="00CB15B7"/>
    <w:rsid w:val="00CB1A43"/>
    <w:rsid w:val="00CB1BDF"/>
    <w:rsid w:val="00CB2FCB"/>
    <w:rsid w:val="00CB32B2"/>
    <w:rsid w:val="00CB336C"/>
    <w:rsid w:val="00CB40E3"/>
    <w:rsid w:val="00CB4717"/>
    <w:rsid w:val="00CC03D0"/>
    <w:rsid w:val="00CC2191"/>
    <w:rsid w:val="00CC43AF"/>
    <w:rsid w:val="00CC6C91"/>
    <w:rsid w:val="00CC6D5C"/>
    <w:rsid w:val="00CC6F5E"/>
    <w:rsid w:val="00CC7A6F"/>
    <w:rsid w:val="00CD0C47"/>
    <w:rsid w:val="00CD0E2D"/>
    <w:rsid w:val="00CD52EF"/>
    <w:rsid w:val="00CE009F"/>
    <w:rsid w:val="00CE0176"/>
    <w:rsid w:val="00CE2F13"/>
    <w:rsid w:val="00CE32C9"/>
    <w:rsid w:val="00CE53D9"/>
    <w:rsid w:val="00CE68C8"/>
    <w:rsid w:val="00CE7A5E"/>
    <w:rsid w:val="00CE7E97"/>
    <w:rsid w:val="00CF18CE"/>
    <w:rsid w:val="00CF2A81"/>
    <w:rsid w:val="00CF2BC7"/>
    <w:rsid w:val="00CF372E"/>
    <w:rsid w:val="00CF47BA"/>
    <w:rsid w:val="00CF64C3"/>
    <w:rsid w:val="00CF6C2F"/>
    <w:rsid w:val="00CF7F40"/>
    <w:rsid w:val="00D02FF5"/>
    <w:rsid w:val="00D066EC"/>
    <w:rsid w:val="00D10A41"/>
    <w:rsid w:val="00D1128A"/>
    <w:rsid w:val="00D12162"/>
    <w:rsid w:val="00D135A2"/>
    <w:rsid w:val="00D13644"/>
    <w:rsid w:val="00D15DA6"/>
    <w:rsid w:val="00D16C2C"/>
    <w:rsid w:val="00D23100"/>
    <w:rsid w:val="00D2348F"/>
    <w:rsid w:val="00D246F6"/>
    <w:rsid w:val="00D25153"/>
    <w:rsid w:val="00D262D1"/>
    <w:rsid w:val="00D262F8"/>
    <w:rsid w:val="00D2697F"/>
    <w:rsid w:val="00D33338"/>
    <w:rsid w:val="00D33F72"/>
    <w:rsid w:val="00D342BA"/>
    <w:rsid w:val="00D3446B"/>
    <w:rsid w:val="00D34516"/>
    <w:rsid w:val="00D34F28"/>
    <w:rsid w:val="00D35D73"/>
    <w:rsid w:val="00D408C2"/>
    <w:rsid w:val="00D40933"/>
    <w:rsid w:val="00D40E22"/>
    <w:rsid w:val="00D4145B"/>
    <w:rsid w:val="00D43AF4"/>
    <w:rsid w:val="00D54907"/>
    <w:rsid w:val="00D56943"/>
    <w:rsid w:val="00D57C6E"/>
    <w:rsid w:val="00D60FDE"/>
    <w:rsid w:val="00D615BA"/>
    <w:rsid w:val="00D621BC"/>
    <w:rsid w:val="00D64C85"/>
    <w:rsid w:val="00D65470"/>
    <w:rsid w:val="00D70859"/>
    <w:rsid w:val="00D76603"/>
    <w:rsid w:val="00D76DFD"/>
    <w:rsid w:val="00D76E8C"/>
    <w:rsid w:val="00D77992"/>
    <w:rsid w:val="00D8054C"/>
    <w:rsid w:val="00D80A74"/>
    <w:rsid w:val="00D927E6"/>
    <w:rsid w:val="00D9337E"/>
    <w:rsid w:val="00D96FC7"/>
    <w:rsid w:val="00D970E2"/>
    <w:rsid w:val="00D978E8"/>
    <w:rsid w:val="00DA154D"/>
    <w:rsid w:val="00DA1F13"/>
    <w:rsid w:val="00DA5AB6"/>
    <w:rsid w:val="00DA67A2"/>
    <w:rsid w:val="00DB4A2D"/>
    <w:rsid w:val="00DB4A65"/>
    <w:rsid w:val="00DB58F3"/>
    <w:rsid w:val="00DC5B46"/>
    <w:rsid w:val="00DE0227"/>
    <w:rsid w:val="00DE0B1D"/>
    <w:rsid w:val="00DE18D6"/>
    <w:rsid w:val="00DE27CE"/>
    <w:rsid w:val="00DE30C4"/>
    <w:rsid w:val="00DE367B"/>
    <w:rsid w:val="00DE4606"/>
    <w:rsid w:val="00DF06C9"/>
    <w:rsid w:val="00DF1301"/>
    <w:rsid w:val="00DF279B"/>
    <w:rsid w:val="00DF3C16"/>
    <w:rsid w:val="00DF3D5B"/>
    <w:rsid w:val="00DF3DC8"/>
    <w:rsid w:val="00DF4E2D"/>
    <w:rsid w:val="00DF638C"/>
    <w:rsid w:val="00DF7515"/>
    <w:rsid w:val="00E00345"/>
    <w:rsid w:val="00E03E2B"/>
    <w:rsid w:val="00E04133"/>
    <w:rsid w:val="00E0467E"/>
    <w:rsid w:val="00E06220"/>
    <w:rsid w:val="00E10E68"/>
    <w:rsid w:val="00E213EF"/>
    <w:rsid w:val="00E21BAE"/>
    <w:rsid w:val="00E227B6"/>
    <w:rsid w:val="00E23EA6"/>
    <w:rsid w:val="00E265AA"/>
    <w:rsid w:val="00E26EAB"/>
    <w:rsid w:val="00E30C42"/>
    <w:rsid w:val="00E31CA9"/>
    <w:rsid w:val="00E34BAE"/>
    <w:rsid w:val="00E36070"/>
    <w:rsid w:val="00E364EF"/>
    <w:rsid w:val="00E42696"/>
    <w:rsid w:val="00E427CC"/>
    <w:rsid w:val="00E47DDF"/>
    <w:rsid w:val="00E501BE"/>
    <w:rsid w:val="00E507CB"/>
    <w:rsid w:val="00E55A75"/>
    <w:rsid w:val="00E55E23"/>
    <w:rsid w:val="00E60ECF"/>
    <w:rsid w:val="00E62617"/>
    <w:rsid w:val="00E633DA"/>
    <w:rsid w:val="00E64CB1"/>
    <w:rsid w:val="00E65205"/>
    <w:rsid w:val="00E664DC"/>
    <w:rsid w:val="00E715BD"/>
    <w:rsid w:val="00E770AD"/>
    <w:rsid w:val="00E80CE5"/>
    <w:rsid w:val="00E80E50"/>
    <w:rsid w:val="00E82636"/>
    <w:rsid w:val="00E84CE5"/>
    <w:rsid w:val="00E904DF"/>
    <w:rsid w:val="00E91B89"/>
    <w:rsid w:val="00E9285E"/>
    <w:rsid w:val="00E95421"/>
    <w:rsid w:val="00EA0555"/>
    <w:rsid w:val="00EA27F8"/>
    <w:rsid w:val="00EA361F"/>
    <w:rsid w:val="00EA73F5"/>
    <w:rsid w:val="00EA740F"/>
    <w:rsid w:val="00EB08AB"/>
    <w:rsid w:val="00EB3F42"/>
    <w:rsid w:val="00EB6F7F"/>
    <w:rsid w:val="00EC051C"/>
    <w:rsid w:val="00EC1484"/>
    <w:rsid w:val="00EC1CF0"/>
    <w:rsid w:val="00EC248A"/>
    <w:rsid w:val="00EC2A59"/>
    <w:rsid w:val="00EC34EB"/>
    <w:rsid w:val="00EC4EFE"/>
    <w:rsid w:val="00EC5130"/>
    <w:rsid w:val="00EC5631"/>
    <w:rsid w:val="00EC5C77"/>
    <w:rsid w:val="00EC5CE7"/>
    <w:rsid w:val="00EC6096"/>
    <w:rsid w:val="00ED2E34"/>
    <w:rsid w:val="00ED3181"/>
    <w:rsid w:val="00ED3E6A"/>
    <w:rsid w:val="00ED4ADF"/>
    <w:rsid w:val="00ED57EE"/>
    <w:rsid w:val="00EE052B"/>
    <w:rsid w:val="00EE2B0D"/>
    <w:rsid w:val="00EE3FE9"/>
    <w:rsid w:val="00EE54CF"/>
    <w:rsid w:val="00EE62B5"/>
    <w:rsid w:val="00EF2BA0"/>
    <w:rsid w:val="00EF43F6"/>
    <w:rsid w:val="00EF5F08"/>
    <w:rsid w:val="00EF685B"/>
    <w:rsid w:val="00EF7F9A"/>
    <w:rsid w:val="00F01AF9"/>
    <w:rsid w:val="00F032C6"/>
    <w:rsid w:val="00F05066"/>
    <w:rsid w:val="00F070FD"/>
    <w:rsid w:val="00F074D6"/>
    <w:rsid w:val="00F11CBD"/>
    <w:rsid w:val="00F154FD"/>
    <w:rsid w:val="00F15ED6"/>
    <w:rsid w:val="00F22513"/>
    <w:rsid w:val="00F23FBA"/>
    <w:rsid w:val="00F31A6F"/>
    <w:rsid w:val="00F32189"/>
    <w:rsid w:val="00F3267C"/>
    <w:rsid w:val="00F326B8"/>
    <w:rsid w:val="00F3373D"/>
    <w:rsid w:val="00F3643B"/>
    <w:rsid w:val="00F3733F"/>
    <w:rsid w:val="00F37D62"/>
    <w:rsid w:val="00F4053D"/>
    <w:rsid w:val="00F40716"/>
    <w:rsid w:val="00F40E0B"/>
    <w:rsid w:val="00F4184F"/>
    <w:rsid w:val="00F4209B"/>
    <w:rsid w:val="00F45095"/>
    <w:rsid w:val="00F467BA"/>
    <w:rsid w:val="00F47E33"/>
    <w:rsid w:val="00F516C4"/>
    <w:rsid w:val="00F527B7"/>
    <w:rsid w:val="00F52E1B"/>
    <w:rsid w:val="00F53F11"/>
    <w:rsid w:val="00F55127"/>
    <w:rsid w:val="00F56D87"/>
    <w:rsid w:val="00F57B47"/>
    <w:rsid w:val="00F61F6F"/>
    <w:rsid w:val="00F621CD"/>
    <w:rsid w:val="00F63F89"/>
    <w:rsid w:val="00F649A1"/>
    <w:rsid w:val="00F65B2E"/>
    <w:rsid w:val="00F74B8A"/>
    <w:rsid w:val="00F75329"/>
    <w:rsid w:val="00F7729A"/>
    <w:rsid w:val="00F77360"/>
    <w:rsid w:val="00F77D3B"/>
    <w:rsid w:val="00F80377"/>
    <w:rsid w:val="00F809EB"/>
    <w:rsid w:val="00F818AD"/>
    <w:rsid w:val="00F8208B"/>
    <w:rsid w:val="00F84224"/>
    <w:rsid w:val="00F84699"/>
    <w:rsid w:val="00F85013"/>
    <w:rsid w:val="00F9116B"/>
    <w:rsid w:val="00F96B16"/>
    <w:rsid w:val="00FA0413"/>
    <w:rsid w:val="00FA0668"/>
    <w:rsid w:val="00FA121B"/>
    <w:rsid w:val="00FA198F"/>
    <w:rsid w:val="00FA7201"/>
    <w:rsid w:val="00FA77DB"/>
    <w:rsid w:val="00FB1B42"/>
    <w:rsid w:val="00FB1EF0"/>
    <w:rsid w:val="00FB2E5B"/>
    <w:rsid w:val="00FB4BDE"/>
    <w:rsid w:val="00FB7F9D"/>
    <w:rsid w:val="00FC16F4"/>
    <w:rsid w:val="00FC1D28"/>
    <w:rsid w:val="00FC27BC"/>
    <w:rsid w:val="00FC45AA"/>
    <w:rsid w:val="00FC4B3D"/>
    <w:rsid w:val="00FC532A"/>
    <w:rsid w:val="00FC7315"/>
    <w:rsid w:val="00FD1DB9"/>
    <w:rsid w:val="00FD1E9E"/>
    <w:rsid w:val="00FD2089"/>
    <w:rsid w:val="00FD3227"/>
    <w:rsid w:val="00FD3657"/>
    <w:rsid w:val="00FD4EF5"/>
    <w:rsid w:val="00FD6ACF"/>
    <w:rsid w:val="00FD6F40"/>
    <w:rsid w:val="00FE2025"/>
    <w:rsid w:val="00FE3506"/>
    <w:rsid w:val="00FE527E"/>
    <w:rsid w:val="00FE59E9"/>
    <w:rsid w:val="00FE59FE"/>
    <w:rsid w:val="00FF4245"/>
    <w:rsid w:val="00FF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965C0"/>
  <w15:chartTrackingRefBased/>
  <w15:docId w15:val="{5B059B95-074F-4371-A727-3F5F1C89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36"/>
    <w:pPr>
      <w:spacing w:line="259" w:lineRule="auto"/>
    </w:pPr>
    <w:rPr>
      <w:kern w:val="0"/>
      <w:sz w:val="22"/>
      <w:szCs w:val="22"/>
      <w14:ligatures w14:val="none"/>
    </w:rPr>
  </w:style>
  <w:style w:type="paragraph" w:styleId="Heading1">
    <w:name w:val="heading 1"/>
    <w:basedOn w:val="Normal"/>
    <w:next w:val="Normal"/>
    <w:link w:val="Heading1Char"/>
    <w:uiPriority w:val="9"/>
    <w:qFormat/>
    <w:rsid w:val="0042113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2113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2113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2113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2113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2113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2113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2113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2113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1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11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11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11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11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11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1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1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136"/>
    <w:rPr>
      <w:rFonts w:eastAsiaTheme="majorEastAsia" w:cstheme="majorBidi"/>
      <w:color w:val="272727" w:themeColor="text1" w:themeTint="D8"/>
    </w:rPr>
  </w:style>
  <w:style w:type="paragraph" w:styleId="Title">
    <w:name w:val="Title"/>
    <w:basedOn w:val="Normal"/>
    <w:next w:val="Normal"/>
    <w:link w:val="TitleChar"/>
    <w:uiPriority w:val="10"/>
    <w:qFormat/>
    <w:rsid w:val="0042113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211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13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211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3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21136"/>
    <w:rPr>
      <w:i/>
      <w:iCs/>
      <w:color w:val="404040" w:themeColor="text1" w:themeTint="BF"/>
    </w:rPr>
  </w:style>
  <w:style w:type="paragraph" w:styleId="ListParagraph">
    <w:name w:val="List Paragraph"/>
    <w:basedOn w:val="Normal"/>
    <w:uiPriority w:val="34"/>
    <w:qFormat/>
    <w:rsid w:val="0042113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21136"/>
    <w:rPr>
      <w:i/>
      <w:iCs/>
      <w:color w:val="0F4761" w:themeColor="accent1" w:themeShade="BF"/>
    </w:rPr>
  </w:style>
  <w:style w:type="paragraph" w:styleId="IntenseQuote">
    <w:name w:val="Intense Quote"/>
    <w:basedOn w:val="Normal"/>
    <w:next w:val="Normal"/>
    <w:link w:val="IntenseQuoteChar"/>
    <w:uiPriority w:val="30"/>
    <w:qFormat/>
    <w:rsid w:val="0042113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21136"/>
    <w:rPr>
      <w:i/>
      <w:iCs/>
      <w:color w:val="0F4761" w:themeColor="accent1" w:themeShade="BF"/>
    </w:rPr>
  </w:style>
  <w:style w:type="character" w:styleId="IntenseReference">
    <w:name w:val="Intense Reference"/>
    <w:basedOn w:val="DefaultParagraphFont"/>
    <w:uiPriority w:val="32"/>
    <w:qFormat/>
    <w:rsid w:val="00421136"/>
    <w:rPr>
      <w:b/>
      <w:bCs/>
      <w:smallCaps/>
      <w:color w:val="0F4761" w:themeColor="accent1" w:themeShade="BF"/>
      <w:spacing w:val="5"/>
    </w:rPr>
  </w:style>
  <w:style w:type="paragraph" w:styleId="NoSpacing">
    <w:name w:val="No Spacing"/>
    <w:uiPriority w:val="1"/>
    <w:qFormat/>
    <w:rsid w:val="00421136"/>
    <w:pPr>
      <w:spacing w:after="0" w:line="240" w:lineRule="auto"/>
    </w:pPr>
    <w:rPr>
      <w:rFonts w:eastAsiaTheme="minorEastAsia"/>
      <w:kern w:val="0"/>
      <w:sz w:val="22"/>
      <w:szCs w:val="22"/>
      <w14:ligatures w14:val="none"/>
    </w:rPr>
  </w:style>
  <w:style w:type="character" w:styleId="Hyperlink">
    <w:name w:val="Hyperlink"/>
    <w:basedOn w:val="DefaultParagraphFont"/>
    <w:uiPriority w:val="99"/>
    <w:unhideWhenUsed/>
    <w:rsid w:val="009A751F"/>
    <w:rPr>
      <w:rFonts w:ascii="Helvetica" w:hAnsi="Helvetica" w:cs="Helvetica" w:hint="default"/>
      <w:color w:val="0000FF"/>
      <w:u w:val="single"/>
    </w:rPr>
  </w:style>
  <w:style w:type="paragraph" w:styleId="NormalWeb">
    <w:name w:val="Normal (Web)"/>
    <w:basedOn w:val="Normal"/>
    <w:uiPriority w:val="99"/>
    <w:semiHidden/>
    <w:unhideWhenUsed/>
    <w:rsid w:val="009A751F"/>
    <w:pPr>
      <w:spacing w:before="100" w:beforeAutospacing="1" w:after="100" w:afterAutospacing="1" w:line="240" w:lineRule="auto"/>
    </w:pPr>
    <w:rPr>
      <w:rFonts w:ascii="Helvetica" w:hAnsi="Helvetica" w:cs="Aptos"/>
      <w:sz w:val="24"/>
      <w:szCs w:val="24"/>
    </w:rPr>
  </w:style>
  <w:style w:type="character" w:styleId="UnresolvedMention">
    <w:name w:val="Unresolved Mention"/>
    <w:basedOn w:val="DefaultParagraphFont"/>
    <w:uiPriority w:val="99"/>
    <w:semiHidden/>
    <w:unhideWhenUsed/>
    <w:rsid w:val="0001285E"/>
    <w:rPr>
      <w:color w:val="605E5C"/>
      <w:shd w:val="clear" w:color="auto" w:fill="E1DFDD"/>
    </w:rPr>
  </w:style>
  <w:style w:type="character" w:styleId="FollowedHyperlink">
    <w:name w:val="FollowedHyperlink"/>
    <w:basedOn w:val="DefaultParagraphFont"/>
    <w:uiPriority w:val="99"/>
    <w:semiHidden/>
    <w:unhideWhenUsed/>
    <w:rsid w:val="007127D0"/>
    <w:rPr>
      <w:color w:val="96607D" w:themeColor="followedHyperlink"/>
      <w:u w:val="single"/>
    </w:rPr>
  </w:style>
  <w:style w:type="character" w:styleId="BookTitle">
    <w:name w:val="Book Title"/>
    <w:basedOn w:val="DefaultParagraphFont"/>
    <w:uiPriority w:val="33"/>
    <w:qFormat/>
    <w:rsid w:val="00B5047F"/>
    <w:rPr>
      <w:b/>
      <w:bCs/>
      <w:i/>
      <w:iCs/>
      <w:spacing w:val="5"/>
    </w:rPr>
  </w:style>
  <w:style w:type="paragraph" w:styleId="Caption">
    <w:name w:val="caption"/>
    <w:basedOn w:val="Normal"/>
    <w:next w:val="Normal"/>
    <w:uiPriority w:val="35"/>
    <w:semiHidden/>
    <w:unhideWhenUsed/>
    <w:qFormat/>
    <w:rsid w:val="00B5047F"/>
    <w:pPr>
      <w:spacing w:after="200" w:line="240" w:lineRule="auto"/>
    </w:pPr>
    <w:rPr>
      <w:i/>
      <w:iCs/>
      <w:color w:val="0E2841" w:themeColor="text2"/>
      <w:sz w:val="18"/>
      <w:szCs w:val="18"/>
    </w:rPr>
  </w:style>
  <w:style w:type="character" w:styleId="Emphasis">
    <w:name w:val="Emphasis"/>
    <w:basedOn w:val="DefaultParagraphFont"/>
    <w:uiPriority w:val="20"/>
    <w:qFormat/>
    <w:rsid w:val="00B5047F"/>
    <w:rPr>
      <w:i/>
      <w:iCs/>
    </w:rPr>
  </w:style>
  <w:style w:type="character" w:styleId="Strong">
    <w:name w:val="Strong"/>
    <w:basedOn w:val="DefaultParagraphFont"/>
    <w:uiPriority w:val="22"/>
    <w:qFormat/>
    <w:rsid w:val="00B5047F"/>
    <w:rPr>
      <w:b/>
      <w:bCs/>
    </w:rPr>
  </w:style>
  <w:style w:type="character" w:styleId="SubtleEmphasis">
    <w:name w:val="Subtle Emphasis"/>
    <w:basedOn w:val="DefaultParagraphFont"/>
    <w:uiPriority w:val="19"/>
    <w:qFormat/>
    <w:rsid w:val="00B5047F"/>
    <w:rPr>
      <w:i/>
      <w:iCs/>
      <w:color w:val="404040" w:themeColor="text1" w:themeTint="BF"/>
    </w:rPr>
  </w:style>
  <w:style w:type="character" w:styleId="SubtleReference">
    <w:name w:val="Subtle Reference"/>
    <w:basedOn w:val="DefaultParagraphFont"/>
    <w:uiPriority w:val="31"/>
    <w:qFormat/>
    <w:rsid w:val="00B5047F"/>
    <w:rPr>
      <w:smallCaps/>
      <w:color w:val="5A5A5A" w:themeColor="text1" w:themeTint="A5"/>
    </w:rPr>
  </w:style>
  <w:style w:type="paragraph" w:styleId="TOCHeading">
    <w:name w:val="TOC Heading"/>
    <w:basedOn w:val="Heading1"/>
    <w:next w:val="Normal"/>
    <w:uiPriority w:val="39"/>
    <w:semiHidden/>
    <w:unhideWhenUsed/>
    <w:qFormat/>
    <w:rsid w:val="00B5047F"/>
    <w:pPr>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12826">
      <w:bodyDiv w:val="1"/>
      <w:marLeft w:val="0"/>
      <w:marRight w:val="0"/>
      <w:marTop w:val="0"/>
      <w:marBottom w:val="0"/>
      <w:divBdr>
        <w:top w:val="none" w:sz="0" w:space="0" w:color="auto"/>
        <w:left w:val="none" w:sz="0" w:space="0" w:color="auto"/>
        <w:bottom w:val="none" w:sz="0" w:space="0" w:color="auto"/>
        <w:right w:val="none" w:sz="0" w:space="0" w:color="auto"/>
      </w:divBdr>
    </w:div>
    <w:div w:id="389426775">
      <w:bodyDiv w:val="1"/>
      <w:marLeft w:val="0"/>
      <w:marRight w:val="0"/>
      <w:marTop w:val="0"/>
      <w:marBottom w:val="0"/>
      <w:divBdr>
        <w:top w:val="none" w:sz="0" w:space="0" w:color="auto"/>
        <w:left w:val="none" w:sz="0" w:space="0" w:color="auto"/>
        <w:bottom w:val="none" w:sz="0" w:space="0" w:color="auto"/>
        <w:right w:val="none" w:sz="0" w:space="0" w:color="auto"/>
      </w:divBdr>
    </w:div>
    <w:div w:id="453063678">
      <w:marLeft w:val="0"/>
      <w:marRight w:val="0"/>
      <w:marTop w:val="0"/>
      <w:marBottom w:val="0"/>
      <w:divBdr>
        <w:top w:val="none" w:sz="0" w:space="0" w:color="auto"/>
        <w:left w:val="none" w:sz="0" w:space="0" w:color="auto"/>
        <w:bottom w:val="none" w:sz="0" w:space="0" w:color="auto"/>
        <w:right w:val="none" w:sz="0" w:space="0" w:color="auto"/>
      </w:divBdr>
    </w:div>
    <w:div w:id="760226578">
      <w:marLeft w:val="0"/>
      <w:marRight w:val="0"/>
      <w:marTop w:val="0"/>
      <w:marBottom w:val="0"/>
      <w:divBdr>
        <w:top w:val="none" w:sz="0" w:space="0" w:color="auto"/>
        <w:left w:val="none" w:sz="0" w:space="0" w:color="auto"/>
        <w:bottom w:val="none" w:sz="0" w:space="0" w:color="auto"/>
        <w:right w:val="none" w:sz="0" w:space="0" w:color="auto"/>
      </w:divBdr>
    </w:div>
    <w:div w:id="973216378">
      <w:marLeft w:val="0"/>
      <w:marRight w:val="0"/>
      <w:marTop w:val="0"/>
      <w:marBottom w:val="0"/>
      <w:divBdr>
        <w:top w:val="none" w:sz="0" w:space="0" w:color="auto"/>
        <w:left w:val="none" w:sz="0" w:space="0" w:color="auto"/>
        <w:bottom w:val="none" w:sz="0" w:space="0" w:color="auto"/>
        <w:right w:val="none" w:sz="0" w:space="0" w:color="auto"/>
      </w:divBdr>
    </w:div>
    <w:div w:id="982657179">
      <w:bodyDiv w:val="1"/>
      <w:marLeft w:val="0"/>
      <w:marRight w:val="0"/>
      <w:marTop w:val="0"/>
      <w:marBottom w:val="0"/>
      <w:divBdr>
        <w:top w:val="none" w:sz="0" w:space="0" w:color="auto"/>
        <w:left w:val="none" w:sz="0" w:space="0" w:color="auto"/>
        <w:bottom w:val="none" w:sz="0" w:space="0" w:color="auto"/>
        <w:right w:val="none" w:sz="0" w:space="0" w:color="auto"/>
      </w:divBdr>
    </w:div>
    <w:div w:id="1265959464">
      <w:bodyDiv w:val="1"/>
      <w:marLeft w:val="0"/>
      <w:marRight w:val="0"/>
      <w:marTop w:val="0"/>
      <w:marBottom w:val="0"/>
      <w:divBdr>
        <w:top w:val="none" w:sz="0" w:space="0" w:color="auto"/>
        <w:left w:val="none" w:sz="0" w:space="0" w:color="auto"/>
        <w:bottom w:val="none" w:sz="0" w:space="0" w:color="auto"/>
        <w:right w:val="none" w:sz="0" w:space="0" w:color="auto"/>
      </w:divBdr>
    </w:div>
    <w:div w:id="1404831676">
      <w:bodyDiv w:val="1"/>
      <w:marLeft w:val="0"/>
      <w:marRight w:val="0"/>
      <w:marTop w:val="0"/>
      <w:marBottom w:val="0"/>
      <w:divBdr>
        <w:top w:val="none" w:sz="0" w:space="0" w:color="auto"/>
        <w:left w:val="none" w:sz="0" w:space="0" w:color="auto"/>
        <w:bottom w:val="none" w:sz="0" w:space="0" w:color="auto"/>
        <w:right w:val="none" w:sz="0" w:space="0" w:color="auto"/>
      </w:divBdr>
    </w:div>
    <w:div w:id="16658138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r-code-generator.com/" TargetMode="Externa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kenjoy.com/about/"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888</Words>
  <Characters>4328</Characters>
  <Application>Microsoft Office Word</Application>
  <DocSecurity>4</DocSecurity>
  <Lines>149</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Terrono</dc:creator>
  <cp:keywords/>
  <dc:description/>
  <cp:lastModifiedBy>Tom Terrono</cp:lastModifiedBy>
  <cp:revision>2</cp:revision>
  <dcterms:created xsi:type="dcterms:W3CDTF">2026-09-17T13:59:00Z</dcterms:created>
  <dcterms:modified xsi:type="dcterms:W3CDTF">2026-09-17T13:59:00Z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a8b186fd-c119-49d6-b392-264ff645fb80</vt:lpwstr>
  </property>
</Properties>
</file>